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674" w:rsidRDefault="00FF0656" w:rsidP="00FF0656">
      <w:pPr>
        <w:spacing w:after="0"/>
        <w:ind w:right="15" w:firstLine="851"/>
        <w:jc w:val="right"/>
        <w:rPr>
          <w:rFonts w:ascii="Times New Roman" w:hAnsi="Times New Roman" w:cs="Times New Roman"/>
          <w:b/>
          <w:sz w:val="28"/>
          <w:szCs w:val="28"/>
          <w:lang w:eastAsia="zh-CN"/>
        </w:rPr>
      </w:pPr>
      <w:bookmarkStart w:id="0" w:name="_GoBack"/>
      <w:bookmarkEnd w:id="0"/>
      <w:r>
        <w:rPr>
          <w:rFonts w:ascii="Times New Roman" w:hAnsi="Times New Roman" w:cs="Times New Roman"/>
          <w:b/>
          <w:sz w:val="28"/>
          <w:szCs w:val="28"/>
          <w:lang w:eastAsia="zh-CN"/>
        </w:rPr>
        <w:t>ПРОЕКТ</w:t>
      </w:r>
    </w:p>
    <w:p w:rsidR="00A20674" w:rsidRDefault="00A20674" w:rsidP="005844AC">
      <w:pPr>
        <w:spacing w:after="0"/>
        <w:ind w:right="15" w:firstLine="851"/>
        <w:jc w:val="center"/>
        <w:rPr>
          <w:rFonts w:ascii="Times New Roman" w:hAnsi="Times New Roman" w:cs="Times New Roman"/>
          <w:b/>
          <w:sz w:val="28"/>
          <w:szCs w:val="28"/>
          <w:lang w:eastAsia="zh-CN"/>
        </w:rPr>
      </w:pPr>
    </w:p>
    <w:p w:rsidR="005844AC" w:rsidRPr="005844AC" w:rsidRDefault="005844AC" w:rsidP="005844AC">
      <w:pPr>
        <w:spacing w:after="0"/>
        <w:ind w:right="15" w:firstLine="851"/>
        <w:jc w:val="center"/>
        <w:rPr>
          <w:rFonts w:ascii="Times New Roman" w:hAnsi="Times New Roman" w:cs="Times New Roman"/>
          <w:b/>
          <w:sz w:val="28"/>
          <w:szCs w:val="28"/>
          <w:lang w:eastAsia="zh-CN"/>
        </w:rPr>
      </w:pPr>
      <w:r w:rsidRPr="005844AC">
        <w:rPr>
          <w:rFonts w:ascii="Times New Roman" w:hAnsi="Times New Roman" w:cs="Times New Roman"/>
          <w:b/>
          <w:sz w:val="28"/>
          <w:szCs w:val="28"/>
          <w:lang w:eastAsia="zh-CN"/>
        </w:rPr>
        <w:t>Архангельская область</w:t>
      </w:r>
    </w:p>
    <w:p w:rsidR="005844AC" w:rsidRPr="005844AC" w:rsidRDefault="005844AC" w:rsidP="005844AC">
      <w:pPr>
        <w:spacing w:after="0"/>
        <w:ind w:right="15" w:firstLine="851"/>
        <w:jc w:val="center"/>
        <w:rPr>
          <w:rFonts w:ascii="Times New Roman" w:hAnsi="Times New Roman" w:cs="Times New Roman"/>
          <w:b/>
          <w:sz w:val="28"/>
          <w:szCs w:val="28"/>
          <w:lang w:eastAsia="zh-CN"/>
        </w:rPr>
      </w:pPr>
      <w:r w:rsidRPr="005844AC">
        <w:rPr>
          <w:rFonts w:ascii="Times New Roman" w:hAnsi="Times New Roman" w:cs="Times New Roman"/>
          <w:b/>
          <w:sz w:val="28"/>
          <w:szCs w:val="28"/>
          <w:lang w:eastAsia="zh-CN"/>
        </w:rPr>
        <w:t>Шенкурский муниципальный округ</w:t>
      </w:r>
    </w:p>
    <w:p w:rsidR="005844AC" w:rsidRPr="005844AC" w:rsidRDefault="005844AC" w:rsidP="005844AC">
      <w:pPr>
        <w:spacing w:after="0"/>
        <w:ind w:right="15" w:firstLine="851"/>
        <w:jc w:val="center"/>
        <w:rPr>
          <w:rFonts w:ascii="Times New Roman" w:hAnsi="Times New Roman" w:cs="Times New Roman"/>
          <w:b/>
          <w:sz w:val="28"/>
          <w:szCs w:val="28"/>
          <w:lang w:eastAsia="zh-CN"/>
        </w:rPr>
      </w:pPr>
      <w:r w:rsidRPr="005844AC">
        <w:rPr>
          <w:rFonts w:ascii="Times New Roman" w:hAnsi="Times New Roman" w:cs="Times New Roman"/>
          <w:b/>
          <w:sz w:val="28"/>
          <w:szCs w:val="28"/>
          <w:lang w:eastAsia="zh-CN"/>
        </w:rPr>
        <w:t>Собрание депутатов первого созыва</w:t>
      </w:r>
    </w:p>
    <w:p w:rsidR="005844AC" w:rsidRPr="005844AC" w:rsidRDefault="005844AC" w:rsidP="005844AC">
      <w:pPr>
        <w:spacing w:after="0"/>
        <w:ind w:right="15" w:firstLine="851"/>
        <w:jc w:val="center"/>
        <w:rPr>
          <w:rFonts w:ascii="Times New Roman" w:hAnsi="Times New Roman" w:cs="Times New Roman"/>
          <w:b/>
          <w:sz w:val="28"/>
          <w:szCs w:val="28"/>
          <w:lang w:eastAsia="zh-CN"/>
        </w:rPr>
      </w:pPr>
      <w:r w:rsidRPr="005844AC">
        <w:rPr>
          <w:rFonts w:ascii="Times New Roman" w:hAnsi="Times New Roman" w:cs="Times New Roman"/>
          <w:b/>
          <w:sz w:val="28"/>
          <w:szCs w:val="28"/>
          <w:lang w:eastAsia="zh-CN"/>
        </w:rPr>
        <w:t xml:space="preserve"> очередная сессия</w:t>
      </w:r>
    </w:p>
    <w:p w:rsidR="005844AC" w:rsidRPr="005844AC" w:rsidRDefault="005844AC" w:rsidP="005844AC">
      <w:pPr>
        <w:jc w:val="center"/>
        <w:rPr>
          <w:rFonts w:ascii="Times New Roman" w:hAnsi="Times New Roman" w:cs="Times New Roman"/>
          <w:b/>
          <w:sz w:val="28"/>
          <w:szCs w:val="28"/>
        </w:rPr>
      </w:pPr>
    </w:p>
    <w:p w:rsidR="005844AC" w:rsidRPr="005844AC" w:rsidRDefault="005844AC" w:rsidP="005844AC">
      <w:pPr>
        <w:jc w:val="center"/>
        <w:rPr>
          <w:rFonts w:ascii="Times New Roman" w:hAnsi="Times New Roman" w:cs="Times New Roman"/>
          <w:b/>
          <w:sz w:val="28"/>
          <w:szCs w:val="28"/>
        </w:rPr>
      </w:pPr>
    </w:p>
    <w:p w:rsidR="005844AC" w:rsidRPr="005844AC" w:rsidRDefault="005844AC" w:rsidP="005844AC">
      <w:pPr>
        <w:keepNext/>
        <w:jc w:val="center"/>
        <w:outlineLvl w:val="3"/>
        <w:rPr>
          <w:rFonts w:ascii="Times New Roman" w:hAnsi="Times New Roman" w:cs="Times New Roman"/>
          <w:b/>
          <w:sz w:val="28"/>
          <w:szCs w:val="28"/>
        </w:rPr>
      </w:pPr>
      <w:r w:rsidRPr="005844AC">
        <w:rPr>
          <w:rFonts w:ascii="Times New Roman" w:hAnsi="Times New Roman" w:cs="Times New Roman"/>
          <w:b/>
          <w:sz w:val="28"/>
          <w:szCs w:val="28"/>
        </w:rPr>
        <w:t>Решение</w:t>
      </w:r>
    </w:p>
    <w:p w:rsidR="005844AC" w:rsidRPr="005844AC" w:rsidRDefault="005844AC" w:rsidP="005844AC">
      <w:pPr>
        <w:jc w:val="center"/>
        <w:rPr>
          <w:rFonts w:ascii="Times New Roman" w:hAnsi="Times New Roman" w:cs="Times New Roman"/>
          <w:b/>
          <w:sz w:val="28"/>
          <w:szCs w:val="28"/>
        </w:rPr>
      </w:pPr>
    </w:p>
    <w:p w:rsidR="005844AC" w:rsidRPr="005844AC" w:rsidRDefault="005844AC" w:rsidP="005844AC">
      <w:pPr>
        <w:jc w:val="center"/>
        <w:rPr>
          <w:rFonts w:ascii="Times New Roman" w:hAnsi="Times New Roman" w:cs="Times New Roman"/>
          <w:sz w:val="28"/>
          <w:szCs w:val="28"/>
        </w:rPr>
      </w:pPr>
      <w:r w:rsidRPr="005844AC">
        <w:rPr>
          <w:rFonts w:ascii="Times New Roman" w:hAnsi="Times New Roman" w:cs="Times New Roman"/>
          <w:sz w:val="28"/>
          <w:szCs w:val="28"/>
        </w:rPr>
        <w:t xml:space="preserve">от  </w:t>
      </w:r>
      <w:r w:rsidR="0063536D">
        <w:rPr>
          <w:rFonts w:ascii="Times New Roman" w:hAnsi="Times New Roman" w:cs="Times New Roman"/>
          <w:sz w:val="28"/>
          <w:szCs w:val="28"/>
        </w:rPr>
        <w:t xml:space="preserve">   </w:t>
      </w:r>
      <w:r w:rsidRPr="005844AC">
        <w:rPr>
          <w:rFonts w:ascii="Times New Roman" w:hAnsi="Times New Roman" w:cs="Times New Roman"/>
          <w:sz w:val="28"/>
          <w:szCs w:val="28"/>
        </w:rPr>
        <w:t xml:space="preserve"> </w:t>
      </w:r>
      <w:r w:rsidR="008F36C6">
        <w:rPr>
          <w:rFonts w:ascii="Times New Roman" w:hAnsi="Times New Roman" w:cs="Times New Roman"/>
          <w:sz w:val="28"/>
          <w:szCs w:val="28"/>
        </w:rPr>
        <w:t>апреля</w:t>
      </w:r>
      <w:r w:rsidR="0063536D">
        <w:rPr>
          <w:rFonts w:ascii="Times New Roman" w:hAnsi="Times New Roman" w:cs="Times New Roman"/>
          <w:sz w:val="28"/>
          <w:szCs w:val="28"/>
        </w:rPr>
        <w:t xml:space="preserve"> </w:t>
      </w:r>
      <w:r w:rsidRPr="005844AC">
        <w:rPr>
          <w:rFonts w:ascii="Times New Roman" w:hAnsi="Times New Roman" w:cs="Times New Roman"/>
          <w:sz w:val="28"/>
          <w:szCs w:val="28"/>
        </w:rPr>
        <w:t xml:space="preserve"> 202</w:t>
      </w:r>
      <w:r w:rsidR="008F36C6">
        <w:rPr>
          <w:rFonts w:ascii="Times New Roman" w:hAnsi="Times New Roman" w:cs="Times New Roman"/>
          <w:sz w:val="28"/>
          <w:szCs w:val="28"/>
        </w:rPr>
        <w:t>5</w:t>
      </w:r>
      <w:r w:rsidRPr="005844AC">
        <w:rPr>
          <w:rFonts w:ascii="Times New Roman" w:hAnsi="Times New Roman" w:cs="Times New Roman"/>
          <w:sz w:val="28"/>
          <w:szCs w:val="28"/>
        </w:rPr>
        <w:t xml:space="preserve"> года                                                                                № </w:t>
      </w:r>
    </w:p>
    <w:p w:rsidR="005844AC" w:rsidRPr="005844AC" w:rsidRDefault="005844AC" w:rsidP="005844AC">
      <w:pPr>
        <w:jc w:val="center"/>
        <w:rPr>
          <w:rFonts w:ascii="Times New Roman" w:hAnsi="Times New Roman" w:cs="Times New Roman"/>
          <w:sz w:val="28"/>
          <w:szCs w:val="28"/>
        </w:rPr>
      </w:pPr>
    </w:p>
    <w:p w:rsidR="005844AC" w:rsidRPr="005844AC" w:rsidRDefault="005844AC" w:rsidP="005844AC">
      <w:pPr>
        <w:spacing w:line="276" w:lineRule="auto"/>
        <w:jc w:val="center"/>
        <w:rPr>
          <w:rFonts w:ascii="Times New Roman" w:hAnsi="Times New Roman" w:cs="Times New Roman"/>
          <w:sz w:val="28"/>
          <w:szCs w:val="28"/>
        </w:rPr>
      </w:pPr>
      <w:r w:rsidRPr="005844AC">
        <w:rPr>
          <w:rFonts w:ascii="Times New Roman" w:hAnsi="Times New Roman" w:cs="Times New Roman"/>
          <w:sz w:val="28"/>
          <w:szCs w:val="28"/>
        </w:rPr>
        <w:t>г. Шенкурск</w:t>
      </w:r>
    </w:p>
    <w:p w:rsidR="005844AC" w:rsidRPr="005844AC" w:rsidRDefault="005844AC" w:rsidP="005844AC">
      <w:pPr>
        <w:spacing w:line="276" w:lineRule="auto"/>
        <w:jc w:val="center"/>
        <w:rPr>
          <w:rFonts w:ascii="Times New Roman" w:hAnsi="Times New Roman" w:cs="Times New Roman"/>
          <w:sz w:val="28"/>
          <w:szCs w:val="28"/>
        </w:rPr>
      </w:pPr>
    </w:p>
    <w:p w:rsidR="005844AC" w:rsidRPr="00A20674" w:rsidRDefault="005844AC" w:rsidP="00A20674">
      <w:pPr>
        <w:spacing w:after="0"/>
        <w:ind w:right="15"/>
        <w:jc w:val="center"/>
        <w:rPr>
          <w:rFonts w:ascii="Times New Roman" w:hAnsi="Times New Roman" w:cs="Times New Roman"/>
          <w:b/>
          <w:sz w:val="28"/>
          <w:szCs w:val="28"/>
        </w:rPr>
      </w:pPr>
      <w:r w:rsidRPr="00A20674">
        <w:rPr>
          <w:rFonts w:ascii="Times New Roman" w:hAnsi="Times New Roman" w:cs="Times New Roman"/>
          <w:b/>
          <w:sz w:val="28"/>
          <w:szCs w:val="28"/>
          <w:lang w:eastAsia="zh-CN"/>
        </w:rPr>
        <w:t xml:space="preserve">Об </w:t>
      </w:r>
      <w:r w:rsidR="0063536D" w:rsidRPr="00A20674">
        <w:rPr>
          <w:rFonts w:ascii="Times New Roman" w:hAnsi="Times New Roman" w:cs="Times New Roman"/>
          <w:b/>
          <w:sz w:val="28"/>
          <w:szCs w:val="28"/>
          <w:lang w:eastAsia="zh-CN"/>
        </w:rPr>
        <w:t xml:space="preserve">установлении границ территории </w:t>
      </w:r>
      <w:r w:rsidR="00A20674" w:rsidRPr="00A20674">
        <w:rPr>
          <w:rFonts w:ascii="Times New Roman" w:hAnsi="Times New Roman" w:cs="Times New Roman"/>
          <w:b/>
          <w:sz w:val="28"/>
          <w:szCs w:val="28"/>
          <w:lang w:eastAsia="zh-CN"/>
        </w:rPr>
        <w:t>для образования т</w:t>
      </w:r>
      <w:r w:rsidR="0063536D" w:rsidRPr="00A20674">
        <w:rPr>
          <w:rFonts w:ascii="Times New Roman" w:hAnsi="Times New Roman" w:cs="Times New Roman"/>
          <w:b/>
          <w:sz w:val="28"/>
          <w:szCs w:val="28"/>
          <w:lang w:eastAsia="zh-CN"/>
        </w:rPr>
        <w:t>ерриториального обществе</w:t>
      </w:r>
      <w:r w:rsidR="002335CC">
        <w:rPr>
          <w:rFonts w:ascii="Times New Roman" w:hAnsi="Times New Roman" w:cs="Times New Roman"/>
          <w:b/>
          <w:sz w:val="28"/>
          <w:szCs w:val="28"/>
          <w:lang w:eastAsia="zh-CN"/>
        </w:rPr>
        <w:t>нного самоуправления «</w:t>
      </w:r>
      <w:proofErr w:type="spellStart"/>
      <w:r w:rsidR="002335CC">
        <w:rPr>
          <w:rFonts w:ascii="Times New Roman" w:hAnsi="Times New Roman" w:cs="Times New Roman"/>
          <w:b/>
          <w:sz w:val="28"/>
          <w:szCs w:val="28"/>
          <w:lang w:eastAsia="zh-CN"/>
        </w:rPr>
        <w:t>Уколок</w:t>
      </w:r>
      <w:proofErr w:type="spellEnd"/>
      <w:r w:rsidR="0063536D" w:rsidRPr="00A20674">
        <w:rPr>
          <w:rFonts w:ascii="Times New Roman" w:hAnsi="Times New Roman" w:cs="Times New Roman"/>
          <w:b/>
          <w:sz w:val="28"/>
          <w:szCs w:val="28"/>
          <w:lang w:eastAsia="zh-CN"/>
        </w:rPr>
        <w:t>»</w:t>
      </w:r>
      <w:r w:rsidRPr="00A20674">
        <w:rPr>
          <w:rFonts w:ascii="Times New Roman" w:hAnsi="Times New Roman" w:cs="Times New Roman"/>
          <w:b/>
          <w:sz w:val="28"/>
          <w:szCs w:val="28"/>
        </w:rPr>
        <w:t xml:space="preserve"> на территории Шенкурского муниципального округа</w:t>
      </w:r>
      <w:r w:rsidR="00A20674" w:rsidRPr="00A20674">
        <w:rPr>
          <w:rFonts w:ascii="Times New Roman" w:hAnsi="Times New Roman" w:cs="Times New Roman"/>
          <w:b/>
          <w:sz w:val="28"/>
          <w:szCs w:val="28"/>
        </w:rPr>
        <w:t xml:space="preserve"> </w:t>
      </w:r>
      <w:r w:rsidRPr="00A20674">
        <w:rPr>
          <w:rFonts w:ascii="Times New Roman" w:hAnsi="Times New Roman" w:cs="Times New Roman"/>
          <w:b/>
          <w:sz w:val="28"/>
          <w:szCs w:val="28"/>
        </w:rPr>
        <w:t>Архангельской области</w:t>
      </w:r>
    </w:p>
    <w:p w:rsidR="005844AC" w:rsidRDefault="005844AC" w:rsidP="005844AC">
      <w:pPr>
        <w:widowControl w:val="0"/>
        <w:suppressAutoHyphens/>
        <w:spacing w:after="0" w:line="240" w:lineRule="auto"/>
        <w:jc w:val="center"/>
        <w:rPr>
          <w:rFonts w:ascii="Times New Roman" w:hAnsi="Times New Roman" w:cs="Times New Roman"/>
          <w:b/>
          <w:sz w:val="28"/>
          <w:szCs w:val="28"/>
          <w:lang w:eastAsia="zh-CN"/>
        </w:rPr>
      </w:pPr>
    </w:p>
    <w:p w:rsidR="00A20674" w:rsidRPr="00A20674" w:rsidRDefault="00A20674" w:rsidP="005844AC">
      <w:pPr>
        <w:widowControl w:val="0"/>
        <w:suppressAutoHyphens/>
        <w:spacing w:after="0" w:line="240" w:lineRule="auto"/>
        <w:jc w:val="center"/>
        <w:rPr>
          <w:rFonts w:ascii="Times New Roman" w:hAnsi="Times New Roman" w:cs="Times New Roman"/>
          <w:b/>
          <w:sz w:val="28"/>
          <w:szCs w:val="28"/>
          <w:lang w:eastAsia="zh-CN"/>
        </w:rPr>
      </w:pPr>
    </w:p>
    <w:p w:rsidR="005844AC" w:rsidRPr="00A20674" w:rsidRDefault="005844AC" w:rsidP="0063536D">
      <w:pPr>
        <w:spacing w:after="0"/>
        <w:ind w:right="15" w:firstLine="851"/>
        <w:jc w:val="both"/>
        <w:rPr>
          <w:rFonts w:ascii="Times New Roman" w:hAnsi="Times New Roman" w:cs="Times New Roman"/>
          <w:b/>
          <w:spacing w:val="20"/>
          <w:sz w:val="28"/>
          <w:szCs w:val="28"/>
          <w:lang w:eastAsia="zh-CN"/>
        </w:rPr>
      </w:pPr>
      <w:r w:rsidRPr="00A20674">
        <w:rPr>
          <w:rFonts w:ascii="Times New Roman" w:hAnsi="Times New Roman" w:cs="Times New Roman"/>
          <w:sz w:val="28"/>
          <w:szCs w:val="28"/>
          <w:lang w:eastAsia="zh-CN"/>
        </w:rPr>
        <w:t>В соответствии с Федеральным законом от 6 октября 2003 года                              № 131-ФЗ «Об общих принципах организации местного самоуправления в Российской Федерации»</w:t>
      </w:r>
      <w:r w:rsidR="0063536D" w:rsidRPr="00A20674">
        <w:rPr>
          <w:rFonts w:ascii="Times New Roman" w:hAnsi="Times New Roman" w:cs="Times New Roman"/>
          <w:sz w:val="28"/>
          <w:szCs w:val="28"/>
          <w:lang w:eastAsia="zh-CN"/>
        </w:rPr>
        <w:t>, Положением о территориальном общественном самоуправлении на территории Шенкурского муниципального округа Архангельской области, утвержденным решением Собрания депутатов Шенкурского муниципального округа Архангельской области от 25 августа 2023 года № 150</w:t>
      </w:r>
      <w:r w:rsidR="00565A25">
        <w:rPr>
          <w:rFonts w:ascii="Times New Roman" w:hAnsi="Times New Roman" w:cs="Times New Roman"/>
          <w:sz w:val="28"/>
          <w:szCs w:val="28"/>
          <w:lang w:eastAsia="zh-CN"/>
        </w:rPr>
        <w:t xml:space="preserve"> </w:t>
      </w:r>
      <w:r w:rsidR="0063536D" w:rsidRPr="00A20674">
        <w:rPr>
          <w:rFonts w:ascii="Times New Roman" w:hAnsi="Times New Roman" w:cs="Times New Roman"/>
          <w:sz w:val="28"/>
          <w:szCs w:val="28"/>
          <w:lang w:eastAsia="zh-CN"/>
        </w:rPr>
        <w:t>и на основании заявления членов инициативной группы территориального обществе</w:t>
      </w:r>
      <w:r w:rsidR="008F36C6">
        <w:rPr>
          <w:rFonts w:ascii="Times New Roman" w:hAnsi="Times New Roman" w:cs="Times New Roman"/>
          <w:sz w:val="28"/>
          <w:szCs w:val="28"/>
          <w:lang w:eastAsia="zh-CN"/>
        </w:rPr>
        <w:t>нного самоуправления «</w:t>
      </w:r>
      <w:proofErr w:type="spellStart"/>
      <w:r w:rsidR="008F36C6">
        <w:rPr>
          <w:rFonts w:ascii="Times New Roman" w:hAnsi="Times New Roman" w:cs="Times New Roman"/>
          <w:sz w:val="28"/>
          <w:szCs w:val="28"/>
          <w:lang w:eastAsia="zh-CN"/>
        </w:rPr>
        <w:t>Уколок</w:t>
      </w:r>
      <w:proofErr w:type="spellEnd"/>
      <w:r w:rsidR="008F36C6">
        <w:rPr>
          <w:rFonts w:ascii="Times New Roman" w:hAnsi="Times New Roman" w:cs="Times New Roman"/>
          <w:sz w:val="28"/>
          <w:szCs w:val="28"/>
          <w:lang w:eastAsia="zh-CN"/>
        </w:rPr>
        <w:t>» от</w:t>
      </w:r>
      <w:r w:rsidR="00565A25">
        <w:rPr>
          <w:rFonts w:ascii="Times New Roman" w:hAnsi="Times New Roman" w:cs="Times New Roman"/>
          <w:sz w:val="28"/>
          <w:szCs w:val="28"/>
          <w:lang w:eastAsia="zh-CN"/>
        </w:rPr>
        <w:t xml:space="preserve"> </w:t>
      </w:r>
      <w:r w:rsidR="008F36C6">
        <w:rPr>
          <w:rFonts w:ascii="Times New Roman" w:hAnsi="Times New Roman" w:cs="Times New Roman"/>
          <w:sz w:val="28"/>
          <w:szCs w:val="28"/>
          <w:lang w:eastAsia="zh-CN"/>
        </w:rPr>
        <w:t>24 апреля  2025</w:t>
      </w:r>
      <w:r w:rsidR="0063536D" w:rsidRPr="00A20674">
        <w:rPr>
          <w:rFonts w:ascii="Times New Roman" w:hAnsi="Times New Roman" w:cs="Times New Roman"/>
          <w:sz w:val="28"/>
          <w:szCs w:val="28"/>
          <w:lang w:eastAsia="zh-CN"/>
        </w:rPr>
        <w:t xml:space="preserve"> года,</w:t>
      </w:r>
      <w:r w:rsidRPr="00A20674">
        <w:rPr>
          <w:rFonts w:ascii="Times New Roman" w:hAnsi="Times New Roman" w:cs="Times New Roman"/>
          <w:i/>
          <w:iCs/>
          <w:sz w:val="28"/>
          <w:szCs w:val="28"/>
          <w:lang w:eastAsia="zh-CN"/>
        </w:rPr>
        <w:t xml:space="preserve"> </w:t>
      </w:r>
      <w:r w:rsidRPr="00A20674">
        <w:rPr>
          <w:rFonts w:ascii="Times New Roman" w:hAnsi="Times New Roman" w:cs="Times New Roman"/>
          <w:sz w:val="28"/>
          <w:szCs w:val="28"/>
          <w:lang w:eastAsia="zh-CN"/>
        </w:rPr>
        <w:t xml:space="preserve">Собрание </w:t>
      </w:r>
      <w:r w:rsidR="008F36C6">
        <w:rPr>
          <w:rFonts w:ascii="Times New Roman" w:hAnsi="Times New Roman" w:cs="Times New Roman"/>
          <w:sz w:val="28"/>
          <w:szCs w:val="28"/>
          <w:lang w:eastAsia="zh-CN"/>
        </w:rPr>
        <w:t xml:space="preserve"> </w:t>
      </w:r>
      <w:r w:rsidRPr="00A20674">
        <w:rPr>
          <w:rFonts w:ascii="Times New Roman" w:hAnsi="Times New Roman" w:cs="Times New Roman"/>
          <w:sz w:val="28"/>
          <w:szCs w:val="28"/>
          <w:lang w:eastAsia="zh-CN"/>
        </w:rPr>
        <w:t xml:space="preserve">депутатов </w:t>
      </w:r>
      <w:r w:rsidR="008F36C6">
        <w:rPr>
          <w:rFonts w:ascii="Times New Roman" w:hAnsi="Times New Roman" w:cs="Times New Roman"/>
          <w:sz w:val="28"/>
          <w:szCs w:val="28"/>
          <w:lang w:eastAsia="zh-CN"/>
        </w:rPr>
        <w:t xml:space="preserve"> </w:t>
      </w:r>
      <w:r w:rsidRPr="00A20674">
        <w:rPr>
          <w:rFonts w:ascii="Times New Roman" w:hAnsi="Times New Roman" w:cs="Times New Roman"/>
          <w:b/>
          <w:spacing w:val="20"/>
          <w:sz w:val="28"/>
          <w:szCs w:val="28"/>
          <w:lang w:eastAsia="zh-CN"/>
        </w:rPr>
        <w:t>р е ш и л о:</w:t>
      </w:r>
    </w:p>
    <w:p w:rsidR="005844AC" w:rsidRPr="00A20674" w:rsidRDefault="005844AC" w:rsidP="005844AC">
      <w:pPr>
        <w:widowControl w:val="0"/>
        <w:suppressAutoHyphens/>
        <w:spacing w:after="0" w:line="240" w:lineRule="auto"/>
        <w:ind w:right="-56" w:firstLine="709"/>
        <w:jc w:val="both"/>
        <w:rPr>
          <w:rFonts w:ascii="Times New Roman" w:hAnsi="Times New Roman" w:cs="Times New Roman"/>
          <w:sz w:val="28"/>
          <w:szCs w:val="28"/>
          <w:lang w:eastAsia="zh-CN"/>
        </w:rPr>
      </w:pPr>
      <w:r w:rsidRPr="00A20674">
        <w:rPr>
          <w:rFonts w:ascii="Times New Roman" w:hAnsi="Times New Roman" w:cs="Times New Roman"/>
          <w:sz w:val="28"/>
          <w:szCs w:val="28"/>
          <w:lang w:eastAsia="zh-CN"/>
        </w:rPr>
        <w:t xml:space="preserve">1. </w:t>
      </w:r>
      <w:r w:rsidR="0063536D" w:rsidRPr="00A20674">
        <w:rPr>
          <w:rFonts w:ascii="Times New Roman" w:hAnsi="Times New Roman" w:cs="Times New Roman"/>
          <w:sz w:val="28"/>
          <w:szCs w:val="28"/>
          <w:lang w:eastAsia="zh-CN"/>
        </w:rPr>
        <w:t xml:space="preserve">Установить границы территории, </w:t>
      </w:r>
      <w:r w:rsidR="00A20674">
        <w:rPr>
          <w:rFonts w:ascii="Times New Roman" w:hAnsi="Times New Roman" w:cs="Times New Roman"/>
          <w:sz w:val="28"/>
          <w:szCs w:val="28"/>
          <w:lang w:eastAsia="zh-CN"/>
        </w:rPr>
        <w:t>для образования</w:t>
      </w:r>
      <w:r w:rsidR="0063536D" w:rsidRPr="00A20674">
        <w:rPr>
          <w:rFonts w:ascii="Times New Roman" w:hAnsi="Times New Roman" w:cs="Times New Roman"/>
          <w:sz w:val="28"/>
          <w:szCs w:val="28"/>
          <w:lang w:eastAsia="zh-CN"/>
        </w:rPr>
        <w:t xml:space="preserve"> </w:t>
      </w:r>
      <w:r w:rsidRPr="00A20674">
        <w:rPr>
          <w:rFonts w:ascii="Times New Roman" w:hAnsi="Times New Roman" w:cs="Times New Roman"/>
          <w:sz w:val="28"/>
          <w:szCs w:val="28"/>
        </w:rPr>
        <w:t>территориально</w:t>
      </w:r>
      <w:r w:rsidR="0063536D" w:rsidRPr="00A20674">
        <w:rPr>
          <w:rFonts w:ascii="Times New Roman" w:hAnsi="Times New Roman" w:cs="Times New Roman"/>
          <w:sz w:val="28"/>
          <w:szCs w:val="28"/>
        </w:rPr>
        <w:t>го</w:t>
      </w:r>
      <w:r w:rsidRPr="00A20674">
        <w:rPr>
          <w:rFonts w:ascii="Times New Roman" w:hAnsi="Times New Roman" w:cs="Times New Roman"/>
          <w:sz w:val="28"/>
          <w:szCs w:val="28"/>
        </w:rPr>
        <w:t xml:space="preserve"> общественно</w:t>
      </w:r>
      <w:r w:rsidR="0063536D" w:rsidRPr="00A20674">
        <w:rPr>
          <w:rFonts w:ascii="Times New Roman" w:hAnsi="Times New Roman" w:cs="Times New Roman"/>
          <w:sz w:val="28"/>
          <w:szCs w:val="28"/>
        </w:rPr>
        <w:t>го</w:t>
      </w:r>
      <w:r w:rsidRPr="00A20674">
        <w:rPr>
          <w:rFonts w:ascii="Times New Roman" w:hAnsi="Times New Roman" w:cs="Times New Roman"/>
          <w:sz w:val="28"/>
          <w:szCs w:val="28"/>
        </w:rPr>
        <w:t xml:space="preserve"> самоуправлени</w:t>
      </w:r>
      <w:r w:rsidR="002335CC">
        <w:rPr>
          <w:rFonts w:ascii="Times New Roman" w:hAnsi="Times New Roman" w:cs="Times New Roman"/>
          <w:sz w:val="28"/>
          <w:szCs w:val="28"/>
        </w:rPr>
        <w:t>я «</w:t>
      </w:r>
      <w:proofErr w:type="spellStart"/>
      <w:r w:rsidR="002335CC">
        <w:rPr>
          <w:rFonts w:ascii="Times New Roman" w:hAnsi="Times New Roman" w:cs="Times New Roman"/>
          <w:sz w:val="28"/>
          <w:szCs w:val="28"/>
        </w:rPr>
        <w:t>Уколок</w:t>
      </w:r>
      <w:proofErr w:type="spellEnd"/>
      <w:r w:rsidR="0063536D" w:rsidRPr="00A20674">
        <w:rPr>
          <w:rFonts w:ascii="Times New Roman" w:hAnsi="Times New Roman" w:cs="Times New Roman"/>
          <w:sz w:val="28"/>
          <w:szCs w:val="28"/>
        </w:rPr>
        <w:t>»</w:t>
      </w:r>
      <w:r w:rsidRPr="00A20674">
        <w:rPr>
          <w:rFonts w:ascii="Times New Roman" w:hAnsi="Times New Roman" w:cs="Times New Roman"/>
          <w:sz w:val="28"/>
          <w:szCs w:val="28"/>
        </w:rPr>
        <w:t xml:space="preserve"> на территории</w:t>
      </w:r>
      <w:r w:rsidR="00A20674">
        <w:rPr>
          <w:rFonts w:ascii="Times New Roman" w:hAnsi="Times New Roman" w:cs="Times New Roman"/>
          <w:sz w:val="28"/>
          <w:szCs w:val="28"/>
        </w:rPr>
        <w:t xml:space="preserve"> </w:t>
      </w:r>
      <w:r w:rsidRPr="00A20674">
        <w:rPr>
          <w:rFonts w:ascii="Times New Roman" w:hAnsi="Times New Roman" w:cs="Times New Roman"/>
          <w:sz w:val="28"/>
          <w:szCs w:val="28"/>
        </w:rPr>
        <w:t xml:space="preserve"> Шенкурского муниципального округа Архангельской области </w:t>
      </w:r>
      <w:r w:rsidRPr="00A20674">
        <w:rPr>
          <w:rFonts w:ascii="Times New Roman" w:hAnsi="Times New Roman" w:cs="Times New Roman"/>
          <w:sz w:val="28"/>
          <w:szCs w:val="28"/>
          <w:lang w:eastAsia="zh-CN"/>
        </w:rPr>
        <w:t>согласно приложению к настоящему решению.</w:t>
      </w:r>
    </w:p>
    <w:p w:rsidR="005844AC" w:rsidRPr="00A20674" w:rsidRDefault="005844AC" w:rsidP="00E02099">
      <w:pPr>
        <w:tabs>
          <w:tab w:val="left" w:pos="1134"/>
        </w:tabs>
        <w:spacing w:after="0" w:line="240" w:lineRule="auto"/>
        <w:ind w:firstLine="709"/>
        <w:jc w:val="both"/>
        <w:rPr>
          <w:rFonts w:ascii="Times New Roman" w:eastAsia="Calibri" w:hAnsi="Times New Roman" w:cs="Times New Roman"/>
          <w:sz w:val="28"/>
          <w:szCs w:val="28"/>
        </w:rPr>
      </w:pPr>
      <w:r w:rsidRPr="00A20674">
        <w:rPr>
          <w:rFonts w:ascii="Times New Roman" w:hAnsi="Times New Roman" w:cs="Times New Roman"/>
          <w:sz w:val="28"/>
          <w:szCs w:val="28"/>
          <w:lang w:eastAsia="zh-CN"/>
        </w:rPr>
        <w:t xml:space="preserve">2. </w:t>
      </w:r>
      <w:r w:rsidRPr="00A20674">
        <w:rPr>
          <w:rFonts w:ascii="Times New Roman" w:eastAsia="Calibri" w:hAnsi="Times New Roman" w:cs="Times New Roman"/>
          <w:sz w:val="28"/>
          <w:szCs w:val="28"/>
        </w:rPr>
        <w:t xml:space="preserve">Настоящее решение вступает в силу </w:t>
      </w:r>
      <w:r w:rsidR="0063536D" w:rsidRPr="00A20674">
        <w:rPr>
          <w:rFonts w:ascii="Times New Roman" w:eastAsia="Calibri" w:hAnsi="Times New Roman" w:cs="Times New Roman"/>
          <w:sz w:val="28"/>
          <w:szCs w:val="28"/>
        </w:rPr>
        <w:t>после</w:t>
      </w:r>
      <w:r w:rsidRPr="00A20674">
        <w:rPr>
          <w:rFonts w:ascii="Times New Roman" w:eastAsia="Calibri" w:hAnsi="Times New Roman" w:cs="Times New Roman"/>
          <w:sz w:val="28"/>
          <w:szCs w:val="28"/>
        </w:rPr>
        <w:t xml:space="preserve"> его официального </w:t>
      </w:r>
      <w:r w:rsidR="0063536D" w:rsidRPr="00A20674">
        <w:rPr>
          <w:rFonts w:ascii="Times New Roman" w:eastAsia="Calibri" w:hAnsi="Times New Roman" w:cs="Times New Roman"/>
          <w:sz w:val="28"/>
          <w:szCs w:val="28"/>
        </w:rPr>
        <w:t>обнародования</w:t>
      </w:r>
      <w:r w:rsidRPr="00A20674">
        <w:rPr>
          <w:rFonts w:ascii="Times New Roman" w:eastAsia="Calibri" w:hAnsi="Times New Roman" w:cs="Times New Roman"/>
          <w:sz w:val="28"/>
          <w:szCs w:val="28"/>
        </w:rPr>
        <w:t>.</w:t>
      </w:r>
    </w:p>
    <w:p w:rsidR="005844AC" w:rsidRPr="00A20674" w:rsidRDefault="005844AC" w:rsidP="005844AC">
      <w:pPr>
        <w:spacing w:after="0" w:line="240" w:lineRule="auto"/>
        <w:jc w:val="both"/>
        <w:rPr>
          <w:rFonts w:ascii="Times New Roman" w:eastAsia="Calibri" w:hAnsi="Times New Roman" w:cs="Times New Roman"/>
          <w:sz w:val="28"/>
          <w:szCs w:val="28"/>
        </w:rPr>
      </w:pPr>
    </w:p>
    <w:p w:rsidR="005844AC" w:rsidRPr="00A20674" w:rsidRDefault="005844AC" w:rsidP="005844AC">
      <w:pPr>
        <w:widowControl w:val="0"/>
        <w:autoSpaceDE w:val="0"/>
        <w:autoSpaceDN w:val="0"/>
        <w:adjustRightInd w:val="0"/>
        <w:spacing w:after="0" w:line="240" w:lineRule="auto"/>
        <w:ind w:right="-23"/>
        <w:jc w:val="both"/>
        <w:rPr>
          <w:rFonts w:ascii="Times New Roman" w:hAnsi="Times New Roman" w:cs="Times New Roman"/>
          <w:sz w:val="28"/>
          <w:szCs w:val="28"/>
        </w:rPr>
      </w:pPr>
      <w:r w:rsidRPr="00A20674">
        <w:rPr>
          <w:rFonts w:ascii="Times New Roman" w:hAnsi="Times New Roman" w:cs="Times New Roman"/>
          <w:sz w:val="28"/>
          <w:szCs w:val="28"/>
        </w:rPr>
        <w:t xml:space="preserve">Председатель Собрания депутатов </w:t>
      </w:r>
    </w:p>
    <w:p w:rsidR="0069349F" w:rsidRDefault="005844AC" w:rsidP="005844AC">
      <w:pPr>
        <w:widowControl w:val="0"/>
        <w:autoSpaceDE w:val="0"/>
        <w:autoSpaceDN w:val="0"/>
        <w:adjustRightInd w:val="0"/>
        <w:spacing w:after="0" w:line="240" w:lineRule="auto"/>
        <w:ind w:right="-23"/>
        <w:jc w:val="both"/>
        <w:rPr>
          <w:rFonts w:ascii="Times New Roman" w:hAnsi="Times New Roman" w:cs="Times New Roman"/>
          <w:sz w:val="28"/>
          <w:szCs w:val="28"/>
        </w:rPr>
      </w:pPr>
      <w:r w:rsidRPr="00A20674">
        <w:rPr>
          <w:rFonts w:ascii="Times New Roman" w:hAnsi="Times New Roman" w:cs="Times New Roman"/>
          <w:sz w:val="28"/>
          <w:szCs w:val="28"/>
        </w:rPr>
        <w:t xml:space="preserve">Шенкурского муниципального округа           </w:t>
      </w:r>
      <w:r w:rsidR="0063536D" w:rsidRPr="00A20674">
        <w:rPr>
          <w:rFonts w:ascii="Times New Roman" w:hAnsi="Times New Roman" w:cs="Times New Roman"/>
          <w:sz w:val="28"/>
          <w:szCs w:val="28"/>
        </w:rPr>
        <w:t xml:space="preserve">           </w:t>
      </w:r>
      <w:r w:rsidRPr="00A20674">
        <w:rPr>
          <w:rFonts w:ascii="Times New Roman" w:hAnsi="Times New Roman" w:cs="Times New Roman"/>
          <w:sz w:val="28"/>
          <w:szCs w:val="28"/>
        </w:rPr>
        <w:t xml:space="preserve">                А.С. </w:t>
      </w:r>
      <w:proofErr w:type="spellStart"/>
      <w:r w:rsidRPr="00A20674">
        <w:rPr>
          <w:rFonts w:ascii="Times New Roman" w:hAnsi="Times New Roman" w:cs="Times New Roman"/>
          <w:sz w:val="28"/>
          <w:szCs w:val="28"/>
        </w:rPr>
        <w:t>Заседателева</w:t>
      </w:r>
      <w:proofErr w:type="spellEnd"/>
      <w:r w:rsidRPr="00A20674">
        <w:rPr>
          <w:rFonts w:ascii="Times New Roman" w:hAnsi="Times New Roman" w:cs="Times New Roman"/>
          <w:sz w:val="28"/>
          <w:szCs w:val="28"/>
        </w:rPr>
        <w:t xml:space="preserve">   </w:t>
      </w:r>
    </w:p>
    <w:p w:rsidR="005844AC" w:rsidRPr="00A20674" w:rsidRDefault="005844AC" w:rsidP="005844AC">
      <w:pPr>
        <w:widowControl w:val="0"/>
        <w:autoSpaceDE w:val="0"/>
        <w:autoSpaceDN w:val="0"/>
        <w:adjustRightInd w:val="0"/>
        <w:spacing w:after="0" w:line="240" w:lineRule="auto"/>
        <w:ind w:right="-23"/>
        <w:jc w:val="both"/>
        <w:rPr>
          <w:rFonts w:ascii="Times New Roman" w:hAnsi="Times New Roman" w:cs="Times New Roman"/>
          <w:sz w:val="28"/>
          <w:szCs w:val="28"/>
        </w:rPr>
      </w:pPr>
      <w:r w:rsidRPr="00A20674">
        <w:rPr>
          <w:rFonts w:ascii="Times New Roman" w:hAnsi="Times New Roman" w:cs="Times New Roman"/>
          <w:sz w:val="28"/>
          <w:szCs w:val="28"/>
        </w:rPr>
        <w:t xml:space="preserve">           </w:t>
      </w:r>
    </w:p>
    <w:p w:rsidR="005844AC" w:rsidRPr="00A20674" w:rsidRDefault="005844AC" w:rsidP="005844AC">
      <w:pPr>
        <w:widowControl w:val="0"/>
        <w:suppressAutoHyphens/>
        <w:spacing w:after="0" w:line="240" w:lineRule="auto"/>
        <w:jc w:val="both"/>
        <w:rPr>
          <w:rFonts w:ascii="Times New Roman" w:hAnsi="Times New Roman" w:cs="Times New Roman"/>
          <w:b/>
          <w:sz w:val="28"/>
          <w:szCs w:val="28"/>
          <w:lang w:eastAsia="zh-CN"/>
        </w:rPr>
      </w:pPr>
      <w:r w:rsidRPr="00A20674">
        <w:rPr>
          <w:rFonts w:ascii="Times New Roman" w:hAnsi="Times New Roman" w:cs="Times New Roman"/>
          <w:sz w:val="28"/>
          <w:szCs w:val="28"/>
        </w:rPr>
        <w:t xml:space="preserve">Глава Шенкурского муниципального округа     </w:t>
      </w:r>
      <w:r w:rsidR="0063536D" w:rsidRPr="00A20674">
        <w:rPr>
          <w:rFonts w:ascii="Times New Roman" w:hAnsi="Times New Roman" w:cs="Times New Roman"/>
          <w:sz w:val="28"/>
          <w:szCs w:val="28"/>
        </w:rPr>
        <w:t xml:space="preserve">         </w:t>
      </w:r>
      <w:r w:rsidRPr="00A20674">
        <w:rPr>
          <w:rFonts w:ascii="Times New Roman" w:hAnsi="Times New Roman" w:cs="Times New Roman"/>
          <w:sz w:val="28"/>
          <w:szCs w:val="28"/>
        </w:rPr>
        <w:t xml:space="preserve">              О.И. Красникова  </w:t>
      </w:r>
    </w:p>
    <w:p w:rsidR="005844AC" w:rsidRDefault="005844AC" w:rsidP="005844AC">
      <w:pPr>
        <w:widowControl w:val="0"/>
        <w:suppressAutoHyphens/>
        <w:spacing w:after="0" w:line="240" w:lineRule="auto"/>
        <w:contextualSpacing/>
        <w:jc w:val="both"/>
        <w:rPr>
          <w:rFonts w:ascii="Times New Roman" w:hAnsi="Times New Roman" w:cs="Times New Roman"/>
          <w:b/>
          <w:sz w:val="28"/>
          <w:szCs w:val="28"/>
          <w:lang w:eastAsia="zh-CN"/>
        </w:rPr>
      </w:pPr>
    </w:p>
    <w:p w:rsidR="004979C9" w:rsidRPr="00A20674" w:rsidRDefault="004979C9" w:rsidP="005844AC">
      <w:pPr>
        <w:widowControl w:val="0"/>
        <w:suppressAutoHyphens/>
        <w:spacing w:after="0" w:line="240" w:lineRule="auto"/>
        <w:contextualSpacing/>
        <w:jc w:val="both"/>
        <w:rPr>
          <w:rFonts w:ascii="Times New Roman" w:hAnsi="Times New Roman" w:cs="Times New Roman"/>
          <w:b/>
          <w:sz w:val="28"/>
          <w:szCs w:val="28"/>
          <w:lang w:eastAsia="zh-CN"/>
        </w:rPr>
      </w:pPr>
    </w:p>
    <w:p w:rsidR="000B29B1" w:rsidRPr="000B29B1" w:rsidRDefault="000B29B1" w:rsidP="000B29B1">
      <w:pPr>
        <w:widowControl w:val="0"/>
        <w:spacing w:after="0" w:line="240" w:lineRule="auto"/>
        <w:ind w:left="567"/>
        <w:jc w:val="right"/>
        <w:rPr>
          <w:rFonts w:ascii="Times New Roman" w:eastAsia="Times New Roman" w:hAnsi="Times New Roman" w:cs="Times New Roman"/>
          <w:bCs/>
          <w:sz w:val="28"/>
          <w:szCs w:val="28"/>
          <w:lang w:eastAsia="ru-RU"/>
        </w:rPr>
      </w:pPr>
      <w:r w:rsidRPr="000B29B1">
        <w:rPr>
          <w:rFonts w:ascii="Times New Roman" w:eastAsia="Times New Roman" w:hAnsi="Times New Roman" w:cs="Times New Roman"/>
          <w:bCs/>
          <w:sz w:val="28"/>
          <w:szCs w:val="28"/>
          <w:lang w:eastAsia="ru-RU"/>
        </w:rPr>
        <w:lastRenderedPageBreak/>
        <w:t>Приложение</w:t>
      </w:r>
    </w:p>
    <w:p w:rsidR="000B29B1" w:rsidRPr="000B29B1" w:rsidRDefault="000B29B1" w:rsidP="000B29B1">
      <w:pPr>
        <w:widowControl w:val="0"/>
        <w:spacing w:after="0" w:line="240" w:lineRule="auto"/>
        <w:ind w:left="3780"/>
        <w:jc w:val="right"/>
        <w:rPr>
          <w:rFonts w:ascii="Times New Roman" w:eastAsia="Times New Roman" w:hAnsi="Times New Roman" w:cs="Times New Roman"/>
          <w:bCs/>
          <w:sz w:val="28"/>
          <w:szCs w:val="28"/>
          <w:lang w:eastAsia="ru-RU"/>
        </w:rPr>
      </w:pPr>
      <w:r w:rsidRPr="000B29B1">
        <w:rPr>
          <w:rFonts w:ascii="Times New Roman" w:eastAsia="Times New Roman" w:hAnsi="Times New Roman" w:cs="Times New Roman"/>
          <w:bCs/>
          <w:sz w:val="28"/>
          <w:szCs w:val="28"/>
          <w:lang w:eastAsia="ru-RU"/>
        </w:rPr>
        <w:t>к решению Собрания депутатов</w:t>
      </w:r>
    </w:p>
    <w:p w:rsidR="000B29B1" w:rsidRPr="000B29B1" w:rsidRDefault="000B29B1" w:rsidP="000B29B1">
      <w:pPr>
        <w:widowControl w:val="0"/>
        <w:spacing w:after="0" w:line="240" w:lineRule="auto"/>
        <w:ind w:left="3780"/>
        <w:jc w:val="right"/>
        <w:rPr>
          <w:rFonts w:ascii="Times New Roman" w:eastAsia="Times New Roman" w:hAnsi="Times New Roman" w:cs="Times New Roman"/>
          <w:sz w:val="28"/>
          <w:szCs w:val="28"/>
          <w:lang w:eastAsia="ru-RU"/>
        </w:rPr>
      </w:pPr>
      <w:r w:rsidRPr="000B29B1">
        <w:rPr>
          <w:rFonts w:ascii="Times New Roman" w:eastAsia="Times New Roman" w:hAnsi="Times New Roman" w:cs="Times New Roman"/>
          <w:sz w:val="28"/>
          <w:szCs w:val="28"/>
          <w:lang w:eastAsia="ru-RU"/>
        </w:rPr>
        <w:t>Шенкурского муниципального округа</w:t>
      </w:r>
    </w:p>
    <w:p w:rsidR="000B29B1" w:rsidRPr="000B29B1" w:rsidRDefault="000B29B1" w:rsidP="000B29B1">
      <w:pPr>
        <w:widowControl w:val="0"/>
        <w:spacing w:after="0" w:line="240" w:lineRule="auto"/>
        <w:ind w:left="3780"/>
        <w:jc w:val="right"/>
        <w:rPr>
          <w:rFonts w:ascii="Times New Roman" w:eastAsia="Times New Roman" w:hAnsi="Times New Roman" w:cs="Times New Roman"/>
          <w:sz w:val="28"/>
          <w:szCs w:val="28"/>
          <w:lang w:eastAsia="ru-RU"/>
        </w:rPr>
      </w:pPr>
      <w:r w:rsidRPr="000B29B1">
        <w:rPr>
          <w:rFonts w:ascii="Times New Roman" w:eastAsia="Times New Roman" w:hAnsi="Times New Roman" w:cs="Times New Roman"/>
          <w:sz w:val="28"/>
          <w:szCs w:val="28"/>
          <w:lang w:eastAsia="ru-RU"/>
        </w:rPr>
        <w:t>Архангельской области</w:t>
      </w:r>
    </w:p>
    <w:p w:rsidR="000B29B1" w:rsidRDefault="000B29B1" w:rsidP="0063536D">
      <w:pPr>
        <w:widowControl w:val="0"/>
        <w:spacing w:after="0" w:line="240" w:lineRule="auto"/>
        <w:ind w:left="3780"/>
        <w:jc w:val="right"/>
        <w:rPr>
          <w:rFonts w:ascii="Times New Roman" w:eastAsia="Times New Roman" w:hAnsi="Times New Roman" w:cs="Times New Roman"/>
          <w:sz w:val="28"/>
          <w:szCs w:val="28"/>
          <w:lang w:eastAsia="ru-RU"/>
        </w:rPr>
      </w:pPr>
      <w:r w:rsidRPr="000B29B1">
        <w:rPr>
          <w:rFonts w:ascii="Times New Roman" w:eastAsia="Times New Roman" w:hAnsi="Times New Roman" w:cs="Times New Roman"/>
          <w:sz w:val="28"/>
          <w:szCs w:val="28"/>
          <w:lang w:eastAsia="ru-RU"/>
        </w:rPr>
        <w:t xml:space="preserve">от </w:t>
      </w:r>
      <w:r w:rsidR="0063536D">
        <w:rPr>
          <w:rFonts w:ascii="Times New Roman" w:eastAsia="Times New Roman" w:hAnsi="Times New Roman" w:cs="Times New Roman"/>
          <w:sz w:val="28"/>
          <w:szCs w:val="28"/>
          <w:lang w:eastAsia="ru-RU"/>
        </w:rPr>
        <w:t xml:space="preserve">    </w:t>
      </w:r>
      <w:r w:rsidR="006E5A80">
        <w:rPr>
          <w:rFonts w:ascii="Times New Roman" w:eastAsia="Times New Roman" w:hAnsi="Times New Roman" w:cs="Times New Roman"/>
          <w:sz w:val="28"/>
          <w:szCs w:val="28"/>
          <w:lang w:eastAsia="ru-RU"/>
        </w:rPr>
        <w:t xml:space="preserve"> </w:t>
      </w:r>
      <w:r w:rsidR="00260351">
        <w:rPr>
          <w:rFonts w:ascii="Times New Roman" w:eastAsia="Times New Roman" w:hAnsi="Times New Roman" w:cs="Times New Roman"/>
          <w:sz w:val="28"/>
          <w:szCs w:val="28"/>
          <w:lang w:eastAsia="ru-RU"/>
        </w:rPr>
        <w:t xml:space="preserve">     апреля</w:t>
      </w:r>
      <w:r w:rsidR="006E5A80">
        <w:rPr>
          <w:rFonts w:ascii="Times New Roman" w:eastAsia="Times New Roman" w:hAnsi="Times New Roman" w:cs="Times New Roman"/>
          <w:sz w:val="28"/>
          <w:szCs w:val="28"/>
          <w:lang w:eastAsia="ru-RU"/>
        </w:rPr>
        <w:t xml:space="preserve"> 202</w:t>
      </w:r>
      <w:r w:rsidR="00260351">
        <w:rPr>
          <w:rFonts w:ascii="Times New Roman" w:eastAsia="Times New Roman" w:hAnsi="Times New Roman" w:cs="Times New Roman"/>
          <w:sz w:val="28"/>
          <w:szCs w:val="28"/>
          <w:lang w:eastAsia="ru-RU"/>
        </w:rPr>
        <w:t>5</w:t>
      </w:r>
      <w:r w:rsidR="0063536D">
        <w:rPr>
          <w:rFonts w:ascii="Times New Roman" w:eastAsia="Times New Roman" w:hAnsi="Times New Roman" w:cs="Times New Roman"/>
          <w:sz w:val="28"/>
          <w:szCs w:val="28"/>
          <w:lang w:eastAsia="ru-RU"/>
        </w:rPr>
        <w:t xml:space="preserve"> года </w:t>
      </w:r>
      <w:r w:rsidR="00260351">
        <w:rPr>
          <w:rFonts w:ascii="Times New Roman" w:eastAsia="Times New Roman" w:hAnsi="Times New Roman" w:cs="Times New Roman"/>
          <w:sz w:val="28"/>
          <w:szCs w:val="28"/>
          <w:lang w:eastAsia="ru-RU"/>
        </w:rPr>
        <w:t xml:space="preserve">   </w:t>
      </w:r>
      <w:r w:rsidR="0063536D">
        <w:rPr>
          <w:rFonts w:ascii="Times New Roman" w:eastAsia="Times New Roman" w:hAnsi="Times New Roman" w:cs="Times New Roman"/>
          <w:sz w:val="28"/>
          <w:szCs w:val="28"/>
          <w:lang w:eastAsia="ru-RU"/>
        </w:rPr>
        <w:t xml:space="preserve">№ </w:t>
      </w:r>
      <w:r w:rsidR="00260351">
        <w:rPr>
          <w:rFonts w:ascii="Times New Roman" w:eastAsia="Times New Roman" w:hAnsi="Times New Roman" w:cs="Times New Roman"/>
          <w:sz w:val="28"/>
          <w:szCs w:val="28"/>
          <w:lang w:eastAsia="ru-RU"/>
        </w:rPr>
        <w:t xml:space="preserve">     </w:t>
      </w:r>
      <w:r w:rsidR="0063536D">
        <w:rPr>
          <w:rFonts w:ascii="Times New Roman" w:eastAsia="Times New Roman" w:hAnsi="Times New Roman" w:cs="Times New Roman"/>
          <w:sz w:val="28"/>
          <w:szCs w:val="28"/>
          <w:lang w:eastAsia="ru-RU"/>
        </w:rPr>
        <w:t xml:space="preserve"> </w:t>
      </w:r>
    </w:p>
    <w:p w:rsidR="0063536D" w:rsidRPr="000B29B1" w:rsidRDefault="0063536D" w:rsidP="0063536D">
      <w:pPr>
        <w:widowControl w:val="0"/>
        <w:spacing w:after="0" w:line="240" w:lineRule="auto"/>
        <w:ind w:left="3780"/>
        <w:jc w:val="right"/>
        <w:rPr>
          <w:rFonts w:ascii="Times New Roman" w:eastAsia="Times New Roman" w:hAnsi="Times New Roman" w:cs="Times New Roman"/>
          <w:bCs/>
          <w:sz w:val="24"/>
          <w:szCs w:val="24"/>
          <w:lang w:eastAsia="zh-CN"/>
        </w:rPr>
      </w:pPr>
    </w:p>
    <w:p w:rsidR="000B29B1" w:rsidRDefault="000B29B1" w:rsidP="000B29B1">
      <w:pPr>
        <w:spacing w:after="0"/>
        <w:ind w:right="15"/>
        <w:jc w:val="center"/>
        <w:rPr>
          <w:rFonts w:ascii="Times New Roman" w:eastAsia="Times New Roman" w:hAnsi="Times New Roman" w:cs="Times New Roman"/>
          <w:b/>
          <w:color w:val="000000"/>
          <w:sz w:val="28"/>
          <w:szCs w:val="28"/>
          <w:lang w:eastAsia="ru-RU"/>
        </w:rPr>
      </w:pPr>
    </w:p>
    <w:p w:rsidR="0063536D" w:rsidRDefault="0063536D" w:rsidP="000B29B1">
      <w:pPr>
        <w:spacing w:after="0"/>
        <w:ind w:right="15"/>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Схема территории для образования территориального обществе</w:t>
      </w:r>
      <w:r w:rsidR="002335CC">
        <w:rPr>
          <w:rFonts w:ascii="Times New Roman" w:eastAsia="Times New Roman" w:hAnsi="Times New Roman" w:cs="Times New Roman"/>
          <w:b/>
          <w:color w:val="000000"/>
          <w:sz w:val="28"/>
          <w:szCs w:val="28"/>
          <w:lang w:eastAsia="ru-RU"/>
        </w:rPr>
        <w:t>нного самоуправления «</w:t>
      </w:r>
      <w:proofErr w:type="spellStart"/>
      <w:r w:rsidR="002335CC">
        <w:rPr>
          <w:rFonts w:ascii="Times New Roman" w:eastAsia="Times New Roman" w:hAnsi="Times New Roman" w:cs="Times New Roman"/>
          <w:b/>
          <w:color w:val="000000"/>
          <w:sz w:val="28"/>
          <w:szCs w:val="28"/>
          <w:lang w:eastAsia="ru-RU"/>
        </w:rPr>
        <w:t>Уколок</w:t>
      </w:r>
      <w:proofErr w:type="spellEnd"/>
      <w:r>
        <w:rPr>
          <w:rFonts w:ascii="Times New Roman" w:eastAsia="Times New Roman" w:hAnsi="Times New Roman" w:cs="Times New Roman"/>
          <w:b/>
          <w:color w:val="000000"/>
          <w:sz w:val="28"/>
          <w:szCs w:val="28"/>
          <w:lang w:eastAsia="ru-RU"/>
        </w:rPr>
        <w:t>» на</w:t>
      </w:r>
      <w:r w:rsidR="002335CC">
        <w:rPr>
          <w:rFonts w:ascii="Times New Roman" w:eastAsia="Times New Roman" w:hAnsi="Times New Roman" w:cs="Times New Roman"/>
          <w:b/>
          <w:color w:val="000000"/>
          <w:sz w:val="28"/>
          <w:szCs w:val="28"/>
          <w:lang w:eastAsia="ru-RU"/>
        </w:rPr>
        <w:t xml:space="preserve"> территории п. </w:t>
      </w:r>
      <w:proofErr w:type="spellStart"/>
      <w:r w:rsidR="002335CC">
        <w:rPr>
          <w:rFonts w:ascii="Times New Roman" w:eastAsia="Times New Roman" w:hAnsi="Times New Roman" w:cs="Times New Roman"/>
          <w:b/>
          <w:color w:val="000000"/>
          <w:sz w:val="28"/>
          <w:szCs w:val="28"/>
          <w:lang w:eastAsia="ru-RU"/>
        </w:rPr>
        <w:t>Уколок</w:t>
      </w:r>
      <w:proofErr w:type="spellEnd"/>
      <w:r w:rsidR="002335CC">
        <w:rPr>
          <w:rFonts w:ascii="Times New Roman" w:eastAsia="Times New Roman" w:hAnsi="Times New Roman" w:cs="Times New Roman"/>
          <w:b/>
          <w:color w:val="000000"/>
          <w:sz w:val="28"/>
          <w:szCs w:val="28"/>
          <w:lang w:eastAsia="ru-RU"/>
        </w:rPr>
        <w:t>.</w:t>
      </w:r>
    </w:p>
    <w:p w:rsidR="0063536D" w:rsidRDefault="0063536D" w:rsidP="000B29B1">
      <w:pPr>
        <w:spacing w:after="0"/>
        <w:ind w:right="15"/>
        <w:jc w:val="center"/>
        <w:rPr>
          <w:rFonts w:ascii="Times New Roman" w:eastAsia="Times New Roman" w:hAnsi="Times New Roman" w:cs="Times New Roman"/>
          <w:b/>
          <w:color w:val="000000"/>
          <w:sz w:val="28"/>
          <w:szCs w:val="28"/>
          <w:lang w:eastAsia="ru-RU"/>
        </w:rPr>
      </w:pPr>
    </w:p>
    <w:p w:rsidR="00A20674" w:rsidRDefault="00A20674" w:rsidP="000B29B1">
      <w:pPr>
        <w:spacing w:after="0"/>
        <w:ind w:right="15"/>
        <w:jc w:val="center"/>
        <w:rPr>
          <w:rFonts w:ascii="Times New Roman" w:eastAsia="Times New Roman" w:hAnsi="Times New Roman" w:cs="Times New Roman"/>
          <w:b/>
          <w:color w:val="000000"/>
          <w:sz w:val="28"/>
          <w:szCs w:val="28"/>
          <w:lang w:eastAsia="ru-RU"/>
        </w:rPr>
      </w:pPr>
    </w:p>
    <w:p w:rsidR="00A20674" w:rsidRPr="00A20674" w:rsidRDefault="002335CC" w:rsidP="00A20674">
      <w:pPr>
        <w:rPr>
          <w:rFonts w:ascii="Times New Roman" w:eastAsia="Times New Roman" w:hAnsi="Times New Roman" w:cs="Times New Roman"/>
          <w:sz w:val="28"/>
          <w:szCs w:val="28"/>
          <w:lang w:eastAsia="ru-RU"/>
        </w:rPr>
      </w:pPr>
      <w:r w:rsidRPr="002335CC">
        <w:rPr>
          <w:rFonts w:ascii="Times New Roman" w:eastAsia="Times New Roman" w:hAnsi="Times New Roman" w:cs="Times New Roman"/>
          <w:noProof/>
          <w:sz w:val="28"/>
          <w:szCs w:val="28"/>
          <w:lang w:eastAsia="ru-RU"/>
        </w:rPr>
        <w:drawing>
          <wp:inline distT="0" distB="0" distL="0" distR="0">
            <wp:extent cx="5942330" cy="575956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5942330" cy="5759565"/>
                    </a:xfrm>
                    <a:prstGeom prst="rect">
                      <a:avLst/>
                    </a:prstGeom>
                  </pic:spPr>
                </pic:pic>
              </a:graphicData>
            </a:graphic>
          </wp:inline>
        </w:drawing>
      </w:r>
    </w:p>
    <w:p w:rsidR="00A20674" w:rsidRPr="00A20674" w:rsidRDefault="00A20674" w:rsidP="00A20674">
      <w:pPr>
        <w:rPr>
          <w:rFonts w:ascii="Times New Roman" w:eastAsia="Times New Roman" w:hAnsi="Times New Roman" w:cs="Times New Roman"/>
          <w:sz w:val="28"/>
          <w:szCs w:val="28"/>
          <w:lang w:eastAsia="ru-RU"/>
        </w:rPr>
      </w:pPr>
    </w:p>
    <w:p w:rsidR="00A20674" w:rsidRPr="00A20674" w:rsidRDefault="00A20674" w:rsidP="00A20674">
      <w:pPr>
        <w:rPr>
          <w:rFonts w:ascii="Times New Roman" w:eastAsia="Times New Roman" w:hAnsi="Times New Roman" w:cs="Times New Roman"/>
          <w:sz w:val="28"/>
          <w:szCs w:val="28"/>
          <w:lang w:eastAsia="ru-RU"/>
        </w:rPr>
      </w:pPr>
    </w:p>
    <w:p w:rsidR="00A20674" w:rsidRPr="00A20674" w:rsidRDefault="00A20674" w:rsidP="00A20674">
      <w:pPr>
        <w:rPr>
          <w:rFonts w:ascii="Times New Roman" w:eastAsia="Times New Roman" w:hAnsi="Times New Roman" w:cs="Times New Roman"/>
          <w:sz w:val="28"/>
          <w:szCs w:val="28"/>
          <w:lang w:eastAsia="ru-RU"/>
        </w:rPr>
      </w:pPr>
    </w:p>
    <w:p w:rsidR="00EE6637" w:rsidRDefault="00EE6637" w:rsidP="00A20674">
      <w:pPr>
        <w:spacing w:after="18" w:line="267" w:lineRule="auto"/>
        <w:ind w:right="58" w:hanging="10"/>
        <w:jc w:val="center"/>
        <w:rPr>
          <w:rFonts w:ascii="Times New Roman" w:eastAsia="Times New Roman" w:hAnsi="Times New Roman" w:cs="Times New Roman"/>
          <w:b/>
          <w:color w:val="000000"/>
          <w:sz w:val="28"/>
          <w:szCs w:val="28"/>
          <w:lang w:eastAsia="ru-RU"/>
        </w:rPr>
      </w:pPr>
    </w:p>
    <w:p w:rsidR="004F2A08" w:rsidRDefault="004F2A08" w:rsidP="00A20674">
      <w:pPr>
        <w:spacing w:after="18" w:line="267" w:lineRule="auto"/>
        <w:ind w:right="58" w:hanging="10"/>
        <w:jc w:val="center"/>
        <w:rPr>
          <w:rFonts w:ascii="Times New Roman" w:eastAsia="Times New Roman" w:hAnsi="Times New Roman" w:cs="Times New Roman"/>
          <w:b/>
          <w:color w:val="000000"/>
          <w:sz w:val="28"/>
          <w:szCs w:val="28"/>
          <w:lang w:eastAsia="ru-RU"/>
        </w:rPr>
      </w:pPr>
    </w:p>
    <w:p w:rsidR="00A20674" w:rsidRPr="0069349F" w:rsidRDefault="00A20674" w:rsidP="00A20674">
      <w:pPr>
        <w:spacing w:after="18" w:line="267" w:lineRule="auto"/>
        <w:ind w:right="58" w:hanging="10"/>
        <w:jc w:val="center"/>
        <w:rPr>
          <w:rFonts w:ascii="Times New Roman" w:eastAsia="Times New Roman" w:hAnsi="Times New Roman" w:cs="Times New Roman"/>
          <w:b/>
          <w:color w:val="000000"/>
          <w:sz w:val="28"/>
          <w:szCs w:val="28"/>
          <w:lang w:eastAsia="ru-RU"/>
        </w:rPr>
      </w:pPr>
      <w:r w:rsidRPr="0069349F">
        <w:rPr>
          <w:rFonts w:ascii="Times New Roman" w:eastAsia="Times New Roman" w:hAnsi="Times New Roman" w:cs="Times New Roman"/>
          <w:b/>
          <w:color w:val="000000"/>
          <w:sz w:val="28"/>
          <w:szCs w:val="28"/>
          <w:lang w:eastAsia="ru-RU"/>
        </w:rPr>
        <w:lastRenderedPageBreak/>
        <w:t>Пояснительная записка</w:t>
      </w:r>
    </w:p>
    <w:p w:rsidR="00A20674" w:rsidRPr="00503767" w:rsidRDefault="00A20674" w:rsidP="0069349F">
      <w:pPr>
        <w:spacing w:after="18" w:line="267" w:lineRule="auto"/>
        <w:ind w:right="58" w:hanging="10"/>
        <w:jc w:val="center"/>
        <w:rPr>
          <w:rFonts w:ascii="Times New Roman" w:eastAsia="Times New Roman" w:hAnsi="Times New Roman" w:cs="Times New Roman"/>
          <w:b/>
          <w:color w:val="000000"/>
          <w:sz w:val="26"/>
          <w:szCs w:val="26"/>
          <w:lang w:eastAsia="ru-RU"/>
        </w:rPr>
      </w:pPr>
      <w:r w:rsidRPr="0069349F">
        <w:rPr>
          <w:rFonts w:ascii="Times New Roman" w:eastAsia="Times New Roman" w:hAnsi="Times New Roman" w:cs="Times New Roman"/>
          <w:b/>
          <w:color w:val="000000"/>
          <w:sz w:val="28"/>
          <w:szCs w:val="28"/>
          <w:lang w:eastAsia="ru-RU"/>
        </w:rPr>
        <w:t>к проекту решения Собрания депутатов Шенкурского муниципального округа Архангельской области</w:t>
      </w:r>
      <w:r w:rsidR="0069349F">
        <w:rPr>
          <w:rFonts w:ascii="Times New Roman" w:eastAsia="Times New Roman" w:hAnsi="Times New Roman" w:cs="Times New Roman"/>
          <w:b/>
          <w:color w:val="000000"/>
          <w:sz w:val="28"/>
          <w:szCs w:val="28"/>
          <w:lang w:eastAsia="ru-RU"/>
        </w:rPr>
        <w:t xml:space="preserve"> </w:t>
      </w:r>
      <w:r w:rsidRPr="00503767">
        <w:rPr>
          <w:rFonts w:ascii="Times New Roman" w:eastAsia="Times New Roman" w:hAnsi="Times New Roman" w:cs="Times New Roman"/>
          <w:b/>
          <w:color w:val="000000"/>
          <w:sz w:val="26"/>
          <w:szCs w:val="26"/>
          <w:lang w:eastAsia="ru-RU"/>
        </w:rPr>
        <w:t>«</w:t>
      </w:r>
      <w:r w:rsidR="0069349F" w:rsidRPr="00A20674">
        <w:rPr>
          <w:rFonts w:ascii="Times New Roman" w:hAnsi="Times New Roman" w:cs="Times New Roman"/>
          <w:b/>
          <w:sz w:val="28"/>
          <w:szCs w:val="28"/>
          <w:lang w:eastAsia="zh-CN"/>
        </w:rPr>
        <w:t>Об установлении границ территории для образования территориального обществе</w:t>
      </w:r>
      <w:r w:rsidR="002335CC">
        <w:rPr>
          <w:rFonts w:ascii="Times New Roman" w:hAnsi="Times New Roman" w:cs="Times New Roman"/>
          <w:b/>
          <w:sz w:val="28"/>
          <w:szCs w:val="28"/>
          <w:lang w:eastAsia="zh-CN"/>
        </w:rPr>
        <w:t>нного самоуправления «</w:t>
      </w:r>
      <w:proofErr w:type="spellStart"/>
      <w:r w:rsidR="002335CC">
        <w:rPr>
          <w:rFonts w:ascii="Times New Roman" w:hAnsi="Times New Roman" w:cs="Times New Roman"/>
          <w:b/>
          <w:sz w:val="28"/>
          <w:szCs w:val="28"/>
          <w:lang w:eastAsia="zh-CN"/>
        </w:rPr>
        <w:t>Уколок</w:t>
      </w:r>
      <w:proofErr w:type="spellEnd"/>
      <w:r w:rsidR="0069349F" w:rsidRPr="00A20674">
        <w:rPr>
          <w:rFonts w:ascii="Times New Roman" w:hAnsi="Times New Roman" w:cs="Times New Roman"/>
          <w:b/>
          <w:sz w:val="28"/>
          <w:szCs w:val="28"/>
          <w:lang w:eastAsia="zh-CN"/>
        </w:rPr>
        <w:t>»</w:t>
      </w:r>
      <w:r w:rsidR="0069349F" w:rsidRPr="00A20674">
        <w:rPr>
          <w:rFonts w:ascii="Times New Roman" w:hAnsi="Times New Roman" w:cs="Times New Roman"/>
          <w:b/>
          <w:sz w:val="28"/>
          <w:szCs w:val="28"/>
        </w:rPr>
        <w:t xml:space="preserve"> на территории Шенкурского муниципального округа Архангельской области</w:t>
      </w:r>
      <w:r w:rsidRPr="00503767">
        <w:rPr>
          <w:rFonts w:ascii="Times New Roman" w:eastAsia="Times New Roman" w:hAnsi="Times New Roman" w:cs="Times New Roman"/>
          <w:b/>
          <w:color w:val="000000"/>
          <w:sz w:val="26"/>
          <w:szCs w:val="26"/>
          <w:lang w:eastAsia="ru-RU"/>
        </w:rPr>
        <w:t>»</w:t>
      </w:r>
    </w:p>
    <w:p w:rsidR="00A20674" w:rsidRPr="00503767" w:rsidRDefault="00A20674" w:rsidP="00A20674">
      <w:pPr>
        <w:spacing w:after="2"/>
        <w:ind w:left="706"/>
        <w:jc w:val="center"/>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w:t>
      </w:r>
    </w:p>
    <w:p w:rsidR="0069349F" w:rsidRPr="0069349F" w:rsidRDefault="0069349F" w:rsidP="0069349F">
      <w:pPr>
        <w:spacing w:after="0" w:line="240" w:lineRule="auto"/>
        <w:ind w:firstLine="708"/>
        <w:jc w:val="both"/>
        <w:rPr>
          <w:rFonts w:ascii="Times New Roman" w:eastAsia="Times New Roman" w:hAnsi="Times New Roman" w:cs="Times New Roman"/>
          <w:sz w:val="28"/>
          <w:szCs w:val="28"/>
          <w:lang w:eastAsia="ru-RU"/>
        </w:rPr>
      </w:pPr>
      <w:r w:rsidRPr="0069349F">
        <w:rPr>
          <w:rFonts w:ascii="Times New Roman" w:eastAsia="Times New Roman" w:hAnsi="Times New Roman" w:cs="Times New Roman"/>
          <w:sz w:val="28"/>
          <w:szCs w:val="28"/>
          <w:lang w:eastAsia="ru-RU"/>
        </w:rPr>
        <w:t>Настоящий проект решения «</w:t>
      </w:r>
      <w:r w:rsidRPr="0069349F">
        <w:rPr>
          <w:rFonts w:ascii="Times New Roman" w:hAnsi="Times New Roman" w:cs="Times New Roman"/>
          <w:sz w:val="28"/>
          <w:szCs w:val="28"/>
          <w:lang w:eastAsia="zh-CN"/>
        </w:rPr>
        <w:t>Об установлении границ территории для образования территориального обществе</w:t>
      </w:r>
      <w:r w:rsidR="002335CC">
        <w:rPr>
          <w:rFonts w:ascii="Times New Roman" w:hAnsi="Times New Roman" w:cs="Times New Roman"/>
          <w:sz w:val="28"/>
          <w:szCs w:val="28"/>
          <w:lang w:eastAsia="zh-CN"/>
        </w:rPr>
        <w:t>нного самоуправления «</w:t>
      </w:r>
      <w:proofErr w:type="spellStart"/>
      <w:r w:rsidR="002335CC">
        <w:rPr>
          <w:rFonts w:ascii="Times New Roman" w:hAnsi="Times New Roman" w:cs="Times New Roman"/>
          <w:sz w:val="28"/>
          <w:szCs w:val="28"/>
          <w:lang w:eastAsia="zh-CN"/>
        </w:rPr>
        <w:t>Уколок</w:t>
      </w:r>
      <w:proofErr w:type="spellEnd"/>
      <w:r w:rsidRPr="0069349F">
        <w:rPr>
          <w:rFonts w:ascii="Times New Roman" w:hAnsi="Times New Roman" w:cs="Times New Roman"/>
          <w:sz w:val="28"/>
          <w:szCs w:val="28"/>
          <w:lang w:eastAsia="zh-CN"/>
        </w:rPr>
        <w:t>»</w:t>
      </w:r>
      <w:r w:rsidRPr="0069349F">
        <w:rPr>
          <w:rFonts w:ascii="Times New Roman" w:hAnsi="Times New Roman" w:cs="Times New Roman"/>
          <w:sz w:val="28"/>
          <w:szCs w:val="28"/>
        </w:rPr>
        <w:t xml:space="preserve"> на территории Шенкурского муниципального округа Архангельской области</w:t>
      </w:r>
      <w:r w:rsidRPr="0069349F">
        <w:rPr>
          <w:rFonts w:ascii="Times New Roman" w:eastAsia="Times New Roman" w:hAnsi="Times New Roman" w:cs="Times New Roman"/>
          <w:sz w:val="28"/>
          <w:szCs w:val="28"/>
          <w:lang w:eastAsia="ru-RU"/>
        </w:rPr>
        <w:t xml:space="preserve">» разработан в </w:t>
      </w:r>
      <w:r>
        <w:rPr>
          <w:rFonts w:ascii="Times New Roman" w:eastAsia="Times New Roman" w:hAnsi="Times New Roman" w:cs="Times New Roman"/>
          <w:sz w:val="28"/>
          <w:szCs w:val="28"/>
          <w:lang w:eastAsia="ru-RU"/>
        </w:rPr>
        <w:t>с</w:t>
      </w:r>
      <w:r w:rsidRPr="00A20674">
        <w:rPr>
          <w:rFonts w:ascii="Times New Roman" w:hAnsi="Times New Roman" w:cs="Times New Roman"/>
          <w:sz w:val="28"/>
          <w:szCs w:val="28"/>
          <w:lang w:eastAsia="zh-CN"/>
        </w:rPr>
        <w:t xml:space="preserve">оответствии с Федеральным </w:t>
      </w:r>
      <w:r>
        <w:rPr>
          <w:rFonts w:ascii="Times New Roman" w:hAnsi="Times New Roman" w:cs="Times New Roman"/>
          <w:sz w:val="28"/>
          <w:szCs w:val="28"/>
          <w:lang w:eastAsia="zh-CN"/>
        </w:rPr>
        <w:t xml:space="preserve">законом от 6 октября 2003 года </w:t>
      </w:r>
      <w:r w:rsidR="00E02099">
        <w:rPr>
          <w:rFonts w:ascii="Times New Roman" w:hAnsi="Times New Roman" w:cs="Times New Roman"/>
          <w:sz w:val="28"/>
          <w:szCs w:val="28"/>
          <w:lang w:eastAsia="zh-CN"/>
        </w:rPr>
        <w:t xml:space="preserve">               </w:t>
      </w:r>
      <w:r w:rsidRPr="00A20674">
        <w:rPr>
          <w:rFonts w:ascii="Times New Roman" w:hAnsi="Times New Roman" w:cs="Times New Roman"/>
          <w:sz w:val="28"/>
          <w:szCs w:val="28"/>
          <w:lang w:eastAsia="zh-CN"/>
        </w:rPr>
        <w:t>№ 131-ФЗ «Об общих принципах организации местного самоуправления в Российской Федерации», Положением о территориальном общественном самоуправлении на территории Шенкурского муниципального округа Архангельской области, утвержденным решением Собрания депутатов Шенкурского муниципального округа Архангельской области от 25 августа 2023 года № 150, Уставом Шенкурского муниципального округа Архангельской области и на основании заявления членов инициативной группы территориального обществе</w:t>
      </w:r>
      <w:r w:rsidR="007957D1">
        <w:rPr>
          <w:rFonts w:ascii="Times New Roman" w:hAnsi="Times New Roman" w:cs="Times New Roman"/>
          <w:sz w:val="28"/>
          <w:szCs w:val="28"/>
          <w:lang w:eastAsia="zh-CN"/>
        </w:rPr>
        <w:t>нного самоуправления «</w:t>
      </w:r>
      <w:proofErr w:type="spellStart"/>
      <w:r w:rsidR="007957D1">
        <w:rPr>
          <w:rFonts w:ascii="Times New Roman" w:hAnsi="Times New Roman" w:cs="Times New Roman"/>
          <w:sz w:val="28"/>
          <w:szCs w:val="28"/>
          <w:lang w:eastAsia="zh-CN"/>
        </w:rPr>
        <w:t>Уколок</w:t>
      </w:r>
      <w:proofErr w:type="spellEnd"/>
      <w:r w:rsidR="00260351">
        <w:rPr>
          <w:rFonts w:ascii="Times New Roman" w:hAnsi="Times New Roman" w:cs="Times New Roman"/>
          <w:sz w:val="28"/>
          <w:szCs w:val="28"/>
          <w:lang w:eastAsia="zh-CN"/>
        </w:rPr>
        <w:t xml:space="preserve">» от </w:t>
      </w:r>
      <w:r w:rsidR="00E02099">
        <w:rPr>
          <w:rFonts w:ascii="Times New Roman" w:hAnsi="Times New Roman" w:cs="Times New Roman"/>
          <w:sz w:val="28"/>
          <w:szCs w:val="28"/>
          <w:lang w:eastAsia="zh-CN"/>
        </w:rPr>
        <w:t xml:space="preserve">               </w:t>
      </w:r>
      <w:r w:rsidR="00260351">
        <w:rPr>
          <w:rFonts w:ascii="Times New Roman" w:hAnsi="Times New Roman" w:cs="Times New Roman"/>
          <w:sz w:val="28"/>
          <w:szCs w:val="28"/>
          <w:lang w:eastAsia="zh-CN"/>
        </w:rPr>
        <w:t>14 апреля 2025</w:t>
      </w:r>
      <w:r w:rsidRPr="00A20674">
        <w:rPr>
          <w:rFonts w:ascii="Times New Roman" w:hAnsi="Times New Roman" w:cs="Times New Roman"/>
          <w:sz w:val="28"/>
          <w:szCs w:val="28"/>
          <w:lang w:eastAsia="zh-CN"/>
        </w:rPr>
        <w:t xml:space="preserve"> года</w:t>
      </w:r>
      <w:r>
        <w:rPr>
          <w:rFonts w:ascii="Times New Roman" w:hAnsi="Times New Roman" w:cs="Times New Roman"/>
          <w:sz w:val="28"/>
          <w:szCs w:val="28"/>
          <w:lang w:eastAsia="zh-CN"/>
        </w:rPr>
        <w:t>.</w:t>
      </w:r>
    </w:p>
    <w:p w:rsidR="0069349F" w:rsidRPr="0069349F" w:rsidRDefault="0069349F" w:rsidP="0069349F">
      <w:pPr>
        <w:spacing w:after="0" w:line="240" w:lineRule="auto"/>
        <w:ind w:firstLine="708"/>
        <w:jc w:val="both"/>
        <w:rPr>
          <w:rFonts w:ascii="Times New Roman" w:eastAsia="Times New Roman" w:hAnsi="Times New Roman" w:cs="Times New Roman"/>
          <w:sz w:val="28"/>
          <w:szCs w:val="28"/>
          <w:lang w:eastAsia="ru-RU"/>
        </w:rPr>
      </w:pPr>
      <w:r w:rsidRPr="0069349F">
        <w:rPr>
          <w:rFonts w:ascii="Times New Roman" w:eastAsia="Times New Roman" w:hAnsi="Times New Roman" w:cs="Times New Roman"/>
          <w:sz w:val="28"/>
          <w:szCs w:val="28"/>
          <w:lang w:eastAsia="ru-RU"/>
        </w:rPr>
        <w:t xml:space="preserve">В соответствии со </w:t>
      </w:r>
      <w:proofErr w:type="spellStart"/>
      <w:r w:rsidRPr="0069349F">
        <w:rPr>
          <w:rFonts w:ascii="Times New Roman" w:eastAsia="Times New Roman" w:hAnsi="Times New Roman" w:cs="Times New Roman"/>
          <w:sz w:val="28"/>
          <w:szCs w:val="28"/>
          <w:lang w:eastAsia="ru-RU"/>
        </w:rPr>
        <w:t>ст.ст</w:t>
      </w:r>
      <w:proofErr w:type="spellEnd"/>
      <w:r w:rsidRPr="0069349F">
        <w:rPr>
          <w:rFonts w:ascii="Times New Roman" w:eastAsia="Times New Roman" w:hAnsi="Times New Roman" w:cs="Times New Roman"/>
          <w:sz w:val="28"/>
          <w:szCs w:val="28"/>
          <w:lang w:eastAsia="ru-RU"/>
        </w:rPr>
        <w:t>. 27, 29 ФЗ «Об общих принципах местного самоуправления в РФ» от 06</w:t>
      </w:r>
      <w:r>
        <w:rPr>
          <w:rFonts w:ascii="Times New Roman" w:eastAsia="Times New Roman" w:hAnsi="Times New Roman" w:cs="Times New Roman"/>
          <w:sz w:val="28"/>
          <w:szCs w:val="28"/>
          <w:lang w:eastAsia="ru-RU"/>
        </w:rPr>
        <w:t xml:space="preserve"> октября </w:t>
      </w:r>
      <w:r w:rsidRPr="0069349F">
        <w:rPr>
          <w:rFonts w:ascii="Times New Roman" w:eastAsia="Times New Roman" w:hAnsi="Times New Roman" w:cs="Times New Roman"/>
          <w:sz w:val="28"/>
          <w:szCs w:val="28"/>
          <w:lang w:eastAsia="ru-RU"/>
        </w:rPr>
        <w:t xml:space="preserve">2003 </w:t>
      </w:r>
      <w:r>
        <w:rPr>
          <w:rFonts w:ascii="Times New Roman" w:eastAsia="Times New Roman" w:hAnsi="Times New Roman" w:cs="Times New Roman"/>
          <w:sz w:val="28"/>
          <w:szCs w:val="28"/>
          <w:lang w:eastAsia="ru-RU"/>
        </w:rPr>
        <w:t xml:space="preserve">года </w:t>
      </w:r>
      <w:r w:rsidRPr="0069349F">
        <w:rPr>
          <w:rFonts w:ascii="Times New Roman" w:eastAsia="Times New Roman" w:hAnsi="Times New Roman" w:cs="Times New Roman"/>
          <w:sz w:val="28"/>
          <w:szCs w:val="28"/>
          <w:lang w:eastAsia="ru-RU"/>
        </w:rPr>
        <w:t>№ 131</w:t>
      </w:r>
      <w:r w:rsidR="00E02099">
        <w:rPr>
          <w:rFonts w:ascii="Times New Roman" w:eastAsia="Times New Roman" w:hAnsi="Times New Roman" w:cs="Times New Roman"/>
          <w:sz w:val="28"/>
          <w:szCs w:val="28"/>
          <w:lang w:eastAsia="ru-RU"/>
        </w:rPr>
        <w:t>-</w:t>
      </w:r>
      <w:r w:rsidRPr="0069349F">
        <w:rPr>
          <w:rFonts w:ascii="Times New Roman" w:eastAsia="Times New Roman" w:hAnsi="Times New Roman" w:cs="Times New Roman"/>
          <w:sz w:val="28"/>
          <w:szCs w:val="28"/>
          <w:lang w:eastAsia="ru-RU"/>
        </w:rPr>
        <w:t xml:space="preserve">ФЗ, под территориальным общественным самоуправлением понимается самоорганизация граждан по месту их жительства на части территории поселения, внутригородской территории города федерального значения, внутригородского района для самостоятельного и под свою ответственность осуществления собственных инициатив по вопросам местного значения. Границы территории, на которой осуществляется территориальное общественное самоуправление, устанавливаются представительным органом поселения, внутригородской территории города федерального значения, внутригородского района по предложению населения, проживающего на данной территории.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 Собрание граждан могут проводиться для осуществления территориального общественного самоуправления на части территории муниципального образования. </w:t>
      </w:r>
    </w:p>
    <w:p w:rsidR="00186C98" w:rsidRPr="000B29B1" w:rsidRDefault="0069349F" w:rsidP="00186C98">
      <w:pPr>
        <w:spacing w:after="14" w:line="268" w:lineRule="auto"/>
        <w:ind w:left="-15" w:firstLine="851"/>
        <w:jc w:val="both"/>
        <w:rPr>
          <w:rFonts w:ascii="Times New Roman" w:eastAsia="Times New Roman" w:hAnsi="Times New Roman" w:cs="Times New Roman"/>
          <w:color w:val="000000"/>
          <w:sz w:val="28"/>
          <w:szCs w:val="28"/>
          <w:lang w:eastAsia="ru-RU"/>
        </w:rPr>
      </w:pPr>
      <w:r w:rsidRPr="0069349F">
        <w:rPr>
          <w:rFonts w:ascii="Times New Roman" w:eastAsia="Times New Roman" w:hAnsi="Times New Roman" w:cs="Times New Roman"/>
          <w:sz w:val="28"/>
          <w:szCs w:val="28"/>
          <w:lang w:eastAsia="ru-RU"/>
        </w:rPr>
        <w:t>В соответствии с</w:t>
      </w:r>
      <w:r w:rsidR="00186C98">
        <w:rPr>
          <w:rFonts w:ascii="Times New Roman" w:eastAsia="Times New Roman" w:hAnsi="Times New Roman" w:cs="Times New Roman"/>
          <w:sz w:val="28"/>
          <w:szCs w:val="28"/>
          <w:lang w:eastAsia="ru-RU"/>
        </w:rPr>
        <w:t xml:space="preserve"> п. 2.1. раздела 2 </w:t>
      </w:r>
      <w:r w:rsidR="00186C98" w:rsidRPr="00A20674">
        <w:rPr>
          <w:rFonts w:ascii="Times New Roman" w:hAnsi="Times New Roman" w:cs="Times New Roman"/>
          <w:sz w:val="28"/>
          <w:szCs w:val="28"/>
          <w:lang w:eastAsia="zh-CN"/>
        </w:rPr>
        <w:t>Положени</w:t>
      </w:r>
      <w:r w:rsidR="00186C98">
        <w:rPr>
          <w:rFonts w:ascii="Times New Roman" w:hAnsi="Times New Roman" w:cs="Times New Roman"/>
          <w:sz w:val="28"/>
          <w:szCs w:val="28"/>
          <w:lang w:eastAsia="zh-CN"/>
        </w:rPr>
        <w:t>я</w:t>
      </w:r>
      <w:r w:rsidR="00186C98" w:rsidRPr="00A20674">
        <w:rPr>
          <w:rFonts w:ascii="Times New Roman" w:hAnsi="Times New Roman" w:cs="Times New Roman"/>
          <w:sz w:val="28"/>
          <w:szCs w:val="28"/>
          <w:lang w:eastAsia="zh-CN"/>
        </w:rPr>
        <w:t xml:space="preserve"> о территориальном общественном самоуправлении на территории Шенкурского муниципального округа Архангельской области, утвержденн</w:t>
      </w:r>
      <w:r w:rsidR="00186C98">
        <w:rPr>
          <w:rFonts w:ascii="Times New Roman" w:hAnsi="Times New Roman" w:cs="Times New Roman"/>
          <w:sz w:val="28"/>
          <w:szCs w:val="28"/>
          <w:lang w:eastAsia="zh-CN"/>
        </w:rPr>
        <w:t>ого</w:t>
      </w:r>
      <w:r w:rsidR="00186C98" w:rsidRPr="00A20674">
        <w:rPr>
          <w:rFonts w:ascii="Times New Roman" w:hAnsi="Times New Roman" w:cs="Times New Roman"/>
          <w:sz w:val="28"/>
          <w:szCs w:val="28"/>
          <w:lang w:eastAsia="zh-CN"/>
        </w:rPr>
        <w:t xml:space="preserve"> решением Собрания депутатов Шенкурского муниципального округа Архангельской области от </w:t>
      </w:r>
      <w:r w:rsidR="00186C98" w:rsidRPr="00A20674">
        <w:rPr>
          <w:rFonts w:ascii="Times New Roman" w:hAnsi="Times New Roman" w:cs="Times New Roman"/>
          <w:sz w:val="28"/>
          <w:szCs w:val="28"/>
          <w:lang w:eastAsia="zh-CN"/>
        </w:rPr>
        <w:lastRenderedPageBreak/>
        <w:t>25 августа 2023 года № 150</w:t>
      </w:r>
      <w:r w:rsidRPr="0069349F">
        <w:rPr>
          <w:rFonts w:ascii="Times New Roman" w:eastAsia="Times New Roman" w:hAnsi="Times New Roman" w:cs="Times New Roman"/>
          <w:sz w:val="28"/>
          <w:szCs w:val="28"/>
          <w:lang w:eastAsia="ru-RU"/>
        </w:rPr>
        <w:t xml:space="preserve">, </w:t>
      </w:r>
      <w:r w:rsidR="00186C98" w:rsidRPr="000B29B1">
        <w:rPr>
          <w:rFonts w:ascii="Times New Roman" w:eastAsia="Times New Roman" w:hAnsi="Times New Roman" w:cs="Times New Roman"/>
          <w:color w:val="000000"/>
          <w:sz w:val="28"/>
          <w:szCs w:val="28"/>
          <w:lang w:eastAsia="ru-RU"/>
        </w:rPr>
        <w:t xml:space="preserve">ТОС учреждается по инициативе граждан, проживающих на части территории Шенкурского муниципального округа Архангельской области, где предполагается осуществлять ТОС, в количестве не менее 3 человек. </w:t>
      </w:r>
    </w:p>
    <w:p w:rsidR="00186C98" w:rsidRPr="000B29B1" w:rsidRDefault="00186C98" w:rsidP="00186C98">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ТОС может осуществляться в пределах территорий проживания граждан, предусмотренных частью 3 статьи 27 Федерального закона от 6 октября 2003 года № 131-ФЗ «Об общих принципах организации местного самоуправления в Российской Федерации», а именно: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r w:rsidRPr="000B29B1">
        <w:rPr>
          <w:rFonts w:ascii="Times New Roman" w:eastAsia="Times New Roman" w:hAnsi="Times New Roman" w:cs="Times New Roman"/>
          <w:b/>
          <w:color w:val="000000"/>
          <w:sz w:val="28"/>
          <w:szCs w:val="28"/>
          <w:lang w:eastAsia="ru-RU"/>
        </w:rPr>
        <w:t xml:space="preserve"> </w:t>
      </w:r>
    </w:p>
    <w:p w:rsidR="00186C98" w:rsidRPr="000B29B1" w:rsidRDefault="00186C98" w:rsidP="00186C98">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Территории, на которых осуществляется ТОС, устанавливаются и изменяются Собранием депутатов Шенкурского муниципального округа Архангельской области (далее ˗ Собрание) по предложениям граждан и органов ТОС.  </w:t>
      </w:r>
    </w:p>
    <w:p w:rsidR="00186C98" w:rsidRPr="000B29B1" w:rsidRDefault="00186C98" w:rsidP="00186C98">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Письменное обращение инициативной группы с предложением об установлении границы территории, на которой предполагается осуществление ТОС, направляется в администрацию Шенкурского муниципального округа Архангельской области. </w:t>
      </w:r>
    </w:p>
    <w:p w:rsidR="00186C98" w:rsidRPr="000B29B1" w:rsidRDefault="00186C98" w:rsidP="00186C98">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К обращению прилагаются протокол собрания инициативной группы об установлении границ территории создаваемого ТОС по форме согласно Приложению № 2 к настоящему Положению и письменное согласие всех членов инициативной группы на обработку их персональных данных в соответствии с Федеральным законом от 27 июля 2006 года № 152-ФЗ «О персональных данных». </w:t>
      </w:r>
    </w:p>
    <w:p w:rsidR="00186C98" w:rsidRPr="000B29B1" w:rsidRDefault="00186C98" w:rsidP="00186C98">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На основании предложений инициативной группы администрация в течение 14 рабочих дней готовит проект решения Собрания об установлении границ территории, на которой предполагается осуществлять ТОС. </w:t>
      </w:r>
    </w:p>
    <w:p w:rsidR="0069349F" w:rsidRPr="0069349F" w:rsidRDefault="0069349F" w:rsidP="004979C9">
      <w:pPr>
        <w:spacing w:after="0"/>
        <w:ind w:right="15" w:firstLine="709"/>
        <w:jc w:val="both"/>
        <w:rPr>
          <w:rFonts w:ascii="Times New Roman" w:eastAsia="Times New Roman" w:hAnsi="Times New Roman" w:cs="Times New Roman"/>
          <w:sz w:val="28"/>
          <w:szCs w:val="28"/>
          <w:lang w:eastAsia="ru-RU"/>
        </w:rPr>
      </w:pPr>
      <w:r w:rsidRPr="0069349F">
        <w:rPr>
          <w:rFonts w:ascii="Times New Roman" w:eastAsia="Times New Roman" w:hAnsi="Times New Roman" w:cs="Times New Roman"/>
          <w:sz w:val="28"/>
          <w:szCs w:val="28"/>
          <w:lang w:eastAsia="ru-RU"/>
        </w:rPr>
        <w:t xml:space="preserve">В границы </w:t>
      </w:r>
      <w:r w:rsidR="004979C9">
        <w:rPr>
          <w:rFonts w:ascii="Times New Roman" w:eastAsia="Times New Roman" w:hAnsi="Times New Roman" w:cs="Times New Roman"/>
          <w:sz w:val="28"/>
          <w:szCs w:val="28"/>
          <w:lang w:eastAsia="ru-RU"/>
        </w:rPr>
        <w:t xml:space="preserve">создаваемого </w:t>
      </w:r>
      <w:r w:rsidRPr="0069349F">
        <w:rPr>
          <w:rFonts w:ascii="Times New Roman" w:eastAsia="Times New Roman" w:hAnsi="Times New Roman" w:cs="Times New Roman"/>
          <w:sz w:val="28"/>
          <w:szCs w:val="28"/>
          <w:lang w:eastAsia="ru-RU"/>
        </w:rPr>
        <w:t>ТОС</w:t>
      </w:r>
      <w:r w:rsidR="002335CC">
        <w:rPr>
          <w:rFonts w:ascii="Times New Roman" w:eastAsia="Times New Roman" w:hAnsi="Times New Roman" w:cs="Times New Roman"/>
          <w:sz w:val="28"/>
          <w:szCs w:val="28"/>
          <w:lang w:eastAsia="ru-RU"/>
        </w:rPr>
        <w:t xml:space="preserve"> «</w:t>
      </w:r>
      <w:proofErr w:type="spellStart"/>
      <w:r w:rsidR="002335CC">
        <w:rPr>
          <w:rFonts w:ascii="Times New Roman" w:eastAsia="Times New Roman" w:hAnsi="Times New Roman" w:cs="Times New Roman"/>
          <w:sz w:val="28"/>
          <w:szCs w:val="28"/>
          <w:lang w:eastAsia="ru-RU"/>
        </w:rPr>
        <w:t>Уколок</w:t>
      </w:r>
      <w:proofErr w:type="spellEnd"/>
      <w:r w:rsidR="008F36C6">
        <w:rPr>
          <w:rFonts w:ascii="Times New Roman" w:eastAsia="Times New Roman" w:hAnsi="Times New Roman" w:cs="Times New Roman"/>
          <w:sz w:val="28"/>
          <w:szCs w:val="28"/>
          <w:lang w:eastAsia="ru-RU"/>
        </w:rPr>
        <w:t>» предлагается включить</w:t>
      </w:r>
      <w:r w:rsidR="00087096">
        <w:rPr>
          <w:rFonts w:ascii="Times New Roman" w:eastAsia="Times New Roman" w:hAnsi="Times New Roman" w:cs="Times New Roman"/>
          <w:sz w:val="28"/>
          <w:szCs w:val="28"/>
          <w:lang w:eastAsia="ru-RU"/>
        </w:rPr>
        <w:t xml:space="preserve"> </w:t>
      </w:r>
      <w:r w:rsidR="00087096">
        <w:rPr>
          <w:rFonts w:ascii="Times New Roman" w:eastAsia="Times New Roman" w:hAnsi="Times New Roman" w:cs="Times New Roman"/>
          <w:color w:val="000000"/>
          <w:sz w:val="28"/>
          <w:szCs w:val="28"/>
          <w:lang w:eastAsia="ru-RU"/>
        </w:rPr>
        <w:t xml:space="preserve">поселок </w:t>
      </w:r>
      <w:proofErr w:type="spellStart"/>
      <w:r w:rsidR="00087096">
        <w:rPr>
          <w:rFonts w:ascii="Times New Roman" w:eastAsia="Times New Roman" w:hAnsi="Times New Roman" w:cs="Times New Roman"/>
          <w:color w:val="000000"/>
          <w:sz w:val="28"/>
          <w:szCs w:val="28"/>
          <w:lang w:eastAsia="ru-RU"/>
        </w:rPr>
        <w:t>Уколок</w:t>
      </w:r>
      <w:proofErr w:type="spellEnd"/>
      <w:r w:rsidR="008F36C6">
        <w:rPr>
          <w:rFonts w:ascii="Times New Roman" w:eastAsia="Times New Roman" w:hAnsi="Times New Roman" w:cs="Times New Roman"/>
          <w:color w:val="000000"/>
          <w:sz w:val="28"/>
          <w:szCs w:val="28"/>
          <w:lang w:eastAsia="ru-RU"/>
        </w:rPr>
        <w:t xml:space="preserve">, </w:t>
      </w:r>
      <w:r w:rsidRPr="0069349F">
        <w:rPr>
          <w:rFonts w:ascii="Times New Roman" w:eastAsia="Times New Roman" w:hAnsi="Times New Roman" w:cs="Times New Roman"/>
          <w:sz w:val="28"/>
          <w:szCs w:val="28"/>
          <w:lang w:eastAsia="ru-RU"/>
        </w:rPr>
        <w:t>согласно схеме границ территории ТОС.</w:t>
      </w:r>
    </w:p>
    <w:p w:rsidR="0069349F" w:rsidRPr="0069349F" w:rsidRDefault="004979C9" w:rsidP="0069349F">
      <w:pPr>
        <w:spacing w:after="0" w:line="240" w:lineRule="auto"/>
        <w:ind w:firstLine="70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Принятие д</w:t>
      </w:r>
      <w:r w:rsidR="0069349F" w:rsidRPr="0069349F">
        <w:rPr>
          <w:rFonts w:ascii="Times New Roman" w:eastAsia="Times New Roman" w:hAnsi="Times New Roman" w:cs="Times New Roman"/>
          <w:sz w:val="28"/>
          <w:szCs w:val="28"/>
          <w:lang w:eastAsia="ru-RU"/>
        </w:rPr>
        <w:t>анно</w:t>
      </w:r>
      <w:r>
        <w:rPr>
          <w:rFonts w:ascii="Times New Roman" w:eastAsia="Times New Roman" w:hAnsi="Times New Roman" w:cs="Times New Roman"/>
          <w:sz w:val="28"/>
          <w:szCs w:val="28"/>
          <w:lang w:eastAsia="ru-RU"/>
        </w:rPr>
        <w:t>го</w:t>
      </w:r>
      <w:r w:rsidR="0069349F" w:rsidRPr="0069349F">
        <w:rPr>
          <w:rFonts w:ascii="Times New Roman" w:eastAsia="Times New Roman" w:hAnsi="Times New Roman" w:cs="Times New Roman"/>
          <w:sz w:val="28"/>
          <w:szCs w:val="28"/>
          <w:lang w:eastAsia="ru-RU"/>
        </w:rPr>
        <w:t xml:space="preserve"> решени</w:t>
      </w:r>
      <w:r>
        <w:rPr>
          <w:rFonts w:ascii="Times New Roman" w:eastAsia="Times New Roman" w:hAnsi="Times New Roman" w:cs="Times New Roman"/>
          <w:sz w:val="28"/>
          <w:szCs w:val="28"/>
          <w:lang w:eastAsia="ru-RU"/>
        </w:rPr>
        <w:t>я</w:t>
      </w:r>
      <w:r w:rsidR="0069349F" w:rsidRPr="0069349F">
        <w:rPr>
          <w:rFonts w:ascii="Times New Roman" w:eastAsia="Times New Roman" w:hAnsi="Times New Roman" w:cs="Times New Roman"/>
          <w:sz w:val="28"/>
          <w:szCs w:val="28"/>
          <w:lang w:eastAsia="ru-RU"/>
        </w:rPr>
        <w:t xml:space="preserve"> необходимо для осуществления ТОС хозяйственной деятельности по благоустройству своей территории, иной хозяйственной деятельности, направленной на удовлетворение социально – бытовых потребностей граждан, проживающих на соответствующей территории, как за счет средств указанных граждан, так и за счет бюджетных средств в рамках </w:t>
      </w:r>
      <w:r>
        <w:rPr>
          <w:rFonts w:ascii="Times New Roman" w:eastAsia="Times New Roman" w:hAnsi="Times New Roman" w:cs="Times New Roman"/>
          <w:sz w:val="28"/>
          <w:szCs w:val="28"/>
          <w:lang w:eastAsia="ru-RU"/>
        </w:rPr>
        <w:t>муниципальных</w:t>
      </w:r>
      <w:r w:rsidR="0069349F" w:rsidRPr="0069349F">
        <w:rPr>
          <w:rFonts w:ascii="Times New Roman" w:eastAsia="Times New Roman" w:hAnsi="Times New Roman" w:cs="Times New Roman"/>
          <w:sz w:val="28"/>
          <w:szCs w:val="28"/>
          <w:lang w:eastAsia="ru-RU"/>
        </w:rPr>
        <w:t xml:space="preserve"> программ </w:t>
      </w:r>
      <w:r>
        <w:rPr>
          <w:rFonts w:ascii="Times New Roman" w:eastAsia="Times New Roman" w:hAnsi="Times New Roman" w:cs="Times New Roman"/>
          <w:sz w:val="28"/>
          <w:szCs w:val="28"/>
          <w:lang w:eastAsia="ru-RU"/>
        </w:rPr>
        <w:t xml:space="preserve">Шенкурского </w:t>
      </w:r>
      <w:r w:rsidR="0069349F" w:rsidRPr="0069349F">
        <w:rPr>
          <w:rFonts w:ascii="Times New Roman" w:eastAsia="Times New Roman" w:hAnsi="Times New Roman" w:cs="Times New Roman"/>
          <w:sz w:val="28"/>
          <w:szCs w:val="28"/>
          <w:lang w:eastAsia="ru-RU"/>
        </w:rPr>
        <w:t xml:space="preserve">муниципального </w:t>
      </w:r>
      <w:r>
        <w:rPr>
          <w:rFonts w:ascii="Times New Roman" w:eastAsia="Times New Roman" w:hAnsi="Times New Roman" w:cs="Times New Roman"/>
          <w:sz w:val="28"/>
          <w:szCs w:val="28"/>
          <w:lang w:eastAsia="ru-RU"/>
        </w:rPr>
        <w:t>округа</w:t>
      </w:r>
      <w:r w:rsidR="0069349F" w:rsidRPr="0069349F">
        <w:rPr>
          <w:rFonts w:ascii="Times New Roman" w:eastAsia="Times New Roman" w:hAnsi="Times New Roman" w:cs="Times New Roman"/>
          <w:sz w:val="28"/>
          <w:szCs w:val="28"/>
          <w:lang w:eastAsia="ru-RU"/>
        </w:rPr>
        <w:t>.</w:t>
      </w:r>
    </w:p>
    <w:p w:rsidR="00A20674" w:rsidRDefault="0069349F" w:rsidP="004979C9">
      <w:pPr>
        <w:spacing w:after="0" w:line="240" w:lineRule="auto"/>
        <w:jc w:val="both"/>
        <w:rPr>
          <w:rFonts w:ascii="Times New Roman" w:eastAsia="Times New Roman" w:hAnsi="Times New Roman" w:cs="Times New Roman"/>
          <w:sz w:val="28"/>
          <w:szCs w:val="28"/>
          <w:lang w:eastAsia="ru-RU"/>
        </w:rPr>
      </w:pPr>
      <w:r w:rsidRPr="0069349F">
        <w:rPr>
          <w:rFonts w:ascii="Times New Roman" w:eastAsia="Times New Roman" w:hAnsi="Times New Roman" w:cs="Times New Roman"/>
          <w:sz w:val="28"/>
          <w:szCs w:val="28"/>
          <w:lang w:eastAsia="ru-RU"/>
        </w:rPr>
        <w:tab/>
      </w:r>
    </w:p>
    <w:p w:rsidR="004979C9" w:rsidRPr="00367A42" w:rsidRDefault="004979C9" w:rsidP="004979C9">
      <w:pPr>
        <w:spacing w:after="0" w:line="240" w:lineRule="auto"/>
        <w:jc w:val="both"/>
        <w:rPr>
          <w:rFonts w:ascii="Times New Roman" w:eastAsia="Times New Roman" w:hAnsi="Times New Roman" w:cs="Times New Roman"/>
          <w:b/>
          <w:color w:val="000000"/>
          <w:sz w:val="28"/>
          <w:szCs w:val="28"/>
          <w:lang w:eastAsia="ru-RU"/>
        </w:rPr>
      </w:pPr>
    </w:p>
    <w:p w:rsidR="0069349F" w:rsidRPr="00367A42" w:rsidRDefault="0069349F" w:rsidP="0069349F">
      <w:pPr>
        <w:spacing w:after="5" w:line="250" w:lineRule="auto"/>
        <w:ind w:left="-15" w:right="65"/>
        <w:jc w:val="both"/>
        <w:rPr>
          <w:rFonts w:ascii="Times New Roman" w:eastAsia="Times New Roman" w:hAnsi="Times New Roman" w:cs="Times New Roman"/>
          <w:color w:val="000000"/>
          <w:sz w:val="28"/>
          <w:szCs w:val="28"/>
          <w:lang w:eastAsia="ru-RU"/>
        </w:rPr>
      </w:pPr>
      <w:r w:rsidRPr="00367A42">
        <w:rPr>
          <w:rFonts w:ascii="Times New Roman" w:eastAsia="Times New Roman" w:hAnsi="Times New Roman" w:cs="Times New Roman"/>
          <w:color w:val="000000"/>
          <w:sz w:val="28"/>
          <w:szCs w:val="28"/>
          <w:lang w:eastAsia="ru-RU"/>
        </w:rPr>
        <w:t xml:space="preserve">Глава Шенкурского муниципального округа                            О.И. Красникова             </w:t>
      </w:r>
    </w:p>
    <w:p w:rsidR="00A20674" w:rsidRPr="00367A42" w:rsidRDefault="00A20674" w:rsidP="00A20674">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A20674" w:rsidRDefault="00A20674" w:rsidP="00A20674">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A20674" w:rsidRPr="00367A42" w:rsidRDefault="00A20674" w:rsidP="0069349F">
      <w:pPr>
        <w:spacing w:after="5" w:line="250" w:lineRule="auto"/>
        <w:ind w:left="-15" w:right="65" w:firstLine="15"/>
        <w:jc w:val="center"/>
        <w:rPr>
          <w:rFonts w:ascii="Times New Roman" w:eastAsia="Times New Roman" w:hAnsi="Times New Roman" w:cs="Times New Roman"/>
          <w:b/>
          <w:color w:val="000000"/>
          <w:sz w:val="28"/>
          <w:szCs w:val="28"/>
          <w:lang w:eastAsia="ru-RU"/>
        </w:rPr>
      </w:pPr>
      <w:r w:rsidRPr="00367A42">
        <w:rPr>
          <w:rFonts w:ascii="Times New Roman" w:eastAsia="Times New Roman" w:hAnsi="Times New Roman" w:cs="Times New Roman"/>
          <w:b/>
          <w:color w:val="000000"/>
          <w:sz w:val="28"/>
          <w:szCs w:val="28"/>
          <w:lang w:eastAsia="ru-RU"/>
        </w:rPr>
        <w:lastRenderedPageBreak/>
        <w:t>Финансово-экономическое обоснование к проекту решения Собрания депутатов Шенкурского муниципального округа «</w:t>
      </w:r>
      <w:r w:rsidR="0069349F" w:rsidRPr="00A20674">
        <w:rPr>
          <w:rFonts w:ascii="Times New Roman" w:hAnsi="Times New Roman" w:cs="Times New Roman"/>
          <w:b/>
          <w:sz w:val="28"/>
          <w:szCs w:val="28"/>
          <w:lang w:eastAsia="zh-CN"/>
        </w:rPr>
        <w:t>Об установлении границ территории для образования территориального обществе</w:t>
      </w:r>
      <w:r w:rsidR="002335CC">
        <w:rPr>
          <w:rFonts w:ascii="Times New Roman" w:hAnsi="Times New Roman" w:cs="Times New Roman"/>
          <w:b/>
          <w:sz w:val="28"/>
          <w:szCs w:val="28"/>
          <w:lang w:eastAsia="zh-CN"/>
        </w:rPr>
        <w:t>нного самоуправления «</w:t>
      </w:r>
      <w:proofErr w:type="spellStart"/>
      <w:r w:rsidR="002335CC">
        <w:rPr>
          <w:rFonts w:ascii="Times New Roman" w:hAnsi="Times New Roman" w:cs="Times New Roman"/>
          <w:b/>
          <w:sz w:val="28"/>
          <w:szCs w:val="28"/>
          <w:lang w:eastAsia="zh-CN"/>
        </w:rPr>
        <w:t>Уколок</w:t>
      </w:r>
      <w:proofErr w:type="spellEnd"/>
      <w:r w:rsidR="0069349F" w:rsidRPr="00A20674">
        <w:rPr>
          <w:rFonts w:ascii="Times New Roman" w:hAnsi="Times New Roman" w:cs="Times New Roman"/>
          <w:b/>
          <w:sz w:val="28"/>
          <w:szCs w:val="28"/>
          <w:lang w:eastAsia="zh-CN"/>
        </w:rPr>
        <w:t>»</w:t>
      </w:r>
      <w:r w:rsidR="0069349F" w:rsidRPr="00A20674">
        <w:rPr>
          <w:rFonts w:ascii="Times New Roman" w:hAnsi="Times New Roman" w:cs="Times New Roman"/>
          <w:b/>
          <w:sz w:val="28"/>
          <w:szCs w:val="28"/>
        </w:rPr>
        <w:t xml:space="preserve"> на территории Шенкурского муниципального округа Архангельской области</w:t>
      </w:r>
      <w:r w:rsidRPr="00367A42">
        <w:rPr>
          <w:rFonts w:ascii="Times New Roman" w:eastAsia="Times New Roman" w:hAnsi="Times New Roman" w:cs="Times New Roman"/>
          <w:b/>
          <w:color w:val="000000"/>
          <w:sz w:val="28"/>
          <w:szCs w:val="28"/>
          <w:lang w:eastAsia="ru-RU"/>
        </w:rPr>
        <w:t>»</w:t>
      </w:r>
    </w:p>
    <w:p w:rsidR="00A20674" w:rsidRPr="00367A42" w:rsidRDefault="00A20674" w:rsidP="00A20674">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A20674" w:rsidRPr="00367A42" w:rsidRDefault="00A20674" w:rsidP="00A20674">
      <w:pPr>
        <w:spacing w:after="5" w:line="250" w:lineRule="auto"/>
        <w:ind w:left="-15" w:right="65" w:firstLine="697"/>
        <w:jc w:val="both"/>
        <w:rPr>
          <w:rFonts w:ascii="Times New Roman" w:eastAsia="Times New Roman" w:hAnsi="Times New Roman" w:cs="Times New Roman"/>
          <w:color w:val="000000"/>
          <w:sz w:val="28"/>
          <w:szCs w:val="28"/>
          <w:lang w:eastAsia="ru-RU"/>
        </w:rPr>
      </w:pPr>
      <w:r w:rsidRPr="00367A42">
        <w:rPr>
          <w:rFonts w:ascii="Times New Roman" w:eastAsia="Times New Roman" w:hAnsi="Times New Roman" w:cs="Times New Roman"/>
          <w:color w:val="000000"/>
          <w:sz w:val="28"/>
          <w:szCs w:val="28"/>
          <w:lang w:eastAsia="ru-RU"/>
        </w:rPr>
        <w:t>Принятие решения «</w:t>
      </w:r>
      <w:r w:rsidR="0069349F" w:rsidRPr="0069349F">
        <w:rPr>
          <w:rFonts w:ascii="Times New Roman" w:hAnsi="Times New Roman" w:cs="Times New Roman"/>
          <w:sz w:val="28"/>
          <w:szCs w:val="28"/>
          <w:lang w:eastAsia="zh-CN"/>
        </w:rPr>
        <w:t>Об установлении границ территории для образования территориального общественного самоуправления «</w:t>
      </w:r>
      <w:proofErr w:type="spellStart"/>
      <w:r w:rsidR="002335CC">
        <w:rPr>
          <w:rFonts w:ascii="Times New Roman" w:hAnsi="Times New Roman" w:cs="Times New Roman"/>
          <w:sz w:val="28"/>
          <w:szCs w:val="28"/>
          <w:lang w:eastAsia="zh-CN"/>
        </w:rPr>
        <w:t>Уколок</w:t>
      </w:r>
      <w:proofErr w:type="spellEnd"/>
      <w:r w:rsidR="0069349F" w:rsidRPr="0069349F">
        <w:rPr>
          <w:rFonts w:ascii="Times New Roman" w:hAnsi="Times New Roman" w:cs="Times New Roman"/>
          <w:sz w:val="28"/>
          <w:szCs w:val="28"/>
          <w:lang w:eastAsia="zh-CN"/>
        </w:rPr>
        <w:t>»</w:t>
      </w:r>
      <w:r w:rsidR="0069349F" w:rsidRPr="0069349F">
        <w:rPr>
          <w:rFonts w:ascii="Times New Roman" w:hAnsi="Times New Roman" w:cs="Times New Roman"/>
          <w:sz w:val="28"/>
          <w:szCs w:val="28"/>
        </w:rPr>
        <w:t xml:space="preserve"> на территории Шенкурского муниципального округа Архангельской области</w:t>
      </w:r>
      <w:r w:rsidRPr="00367A42">
        <w:rPr>
          <w:rFonts w:ascii="Times New Roman" w:eastAsia="Times New Roman" w:hAnsi="Times New Roman" w:cs="Times New Roman"/>
          <w:color w:val="000000"/>
          <w:sz w:val="28"/>
          <w:szCs w:val="28"/>
          <w:lang w:eastAsia="ru-RU"/>
        </w:rPr>
        <w:t>»</w:t>
      </w:r>
      <w:r w:rsidR="0069349F">
        <w:rPr>
          <w:rFonts w:ascii="Times New Roman" w:eastAsia="Times New Roman" w:hAnsi="Times New Roman" w:cs="Times New Roman"/>
          <w:color w:val="000000"/>
          <w:sz w:val="28"/>
          <w:szCs w:val="28"/>
          <w:lang w:eastAsia="ru-RU"/>
        </w:rPr>
        <w:t xml:space="preserve"> не</w:t>
      </w:r>
      <w:r w:rsidRPr="00367A42">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потребует дополнительны</w:t>
      </w:r>
      <w:r w:rsidR="0069349F">
        <w:rPr>
          <w:rFonts w:ascii="Times New Roman" w:eastAsia="Times New Roman" w:hAnsi="Times New Roman" w:cs="Times New Roman"/>
          <w:color w:val="000000"/>
          <w:sz w:val="28"/>
          <w:szCs w:val="28"/>
          <w:lang w:eastAsia="ru-RU"/>
        </w:rPr>
        <w:t>х</w:t>
      </w:r>
      <w:r w:rsidRPr="00367A42">
        <w:rPr>
          <w:rFonts w:ascii="Times New Roman" w:eastAsia="Times New Roman" w:hAnsi="Times New Roman" w:cs="Times New Roman"/>
          <w:color w:val="000000"/>
          <w:sz w:val="28"/>
          <w:szCs w:val="28"/>
          <w:lang w:eastAsia="ru-RU"/>
        </w:rPr>
        <w:t xml:space="preserve"> расход</w:t>
      </w:r>
      <w:r w:rsidR="0069349F">
        <w:rPr>
          <w:rFonts w:ascii="Times New Roman" w:eastAsia="Times New Roman" w:hAnsi="Times New Roman" w:cs="Times New Roman"/>
          <w:color w:val="000000"/>
          <w:sz w:val="28"/>
          <w:szCs w:val="28"/>
          <w:lang w:eastAsia="ru-RU"/>
        </w:rPr>
        <w:t>ов</w:t>
      </w:r>
      <w:r w:rsidRPr="00367A42">
        <w:rPr>
          <w:rFonts w:ascii="Times New Roman" w:eastAsia="Times New Roman" w:hAnsi="Times New Roman" w:cs="Times New Roman"/>
          <w:color w:val="000000"/>
          <w:sz w:val="28"/>
          <w:szCs w:val="28"/>
          <w:lang w:eastAsia="ru-RU"/>
        </w:rPr>
        <w:t xml:space="preserve"> бюджета Ше</w:t>
      </w:r>
      <w:r w:rsidR="0069349F">
        <w:rPr>
          <w:rFonts w:ascii="Times New Roman" w:eastAsia="Times New Roman" w:hAnsi="Times New Roman" w:cs="Times New Roman"/>
          <w:color w:val="000000"/>
          <w:sz w:val="28"/>
          <w:szCs w:val="28"/>
          <w:lang w:eastAsia="ru-RU"/>
        </w:rPr>
        <w:t>нкурского муниципального округа</w:t>
      </w:r>
      <w:r w:rsidRPr="00367A42">
        <w:rPr>
          <w:rFonts w:ascii="Times New Roman" w:eastAsia="Times New Roman" w:hAnsi="Times New Roman" w:cs="Times New Roman"/>
          <w:color w:val="000000"/>
          <w:sz w:val="28"/>
          <w:szCs w:val="28"/>
          <w:lang w:eastAsia="ru-RU"/>
        </w:rPr>
        <w:t>.</w:t>
      </w:r>
    </w:p>
    <w:p w:rsidR="00A20674" w:rsidRPr="00367A42" w:rsidRDefault="00A20674" w:rsidP="00A20674">
      <w:pPr>
        <w:spacing w:after="5" w:line="250" w:lineRule="auto"/>
        <w:ind w:left="-15" w:right="65" w:firstLine="697"/>
        <w:jc w:val="both"/>
        <w:rPr>
          <w:rFonts w:ascii="Times New Roman" w:eastAsia="Times New Roman" w:hAnsi="Times New Roman" w:cs="Times New Roman"/>
          <w:color w:val="000000"/>
          <w:sz w:val="28"/>
          <w:szCs w:val="28"/>
          <w:lang w:eastAsia="ru-RU"/>
        </w:rPr>
      </w:pPr>
    </w:p>
    <w:p w:rsidR="00A20674" w:rsidRPr="00367A42" w:rsidRDefault="00A20674" w:rsidP="00A20674">
      <w:pPr>
        <w:spacing w:after="5" w:line="250" w:lineRule="auto"/>
        <w:ind w:left="-15" w:right="65" w:firstLine="697"/>
        <w:jc w:val="both"/>
        <w:rPr>
          <w:rFonts w:ascii="Times New Roman" w:eastAsia="Times New Roman" w:hAnsi="Times New Roman" w:cs="Times New Roman"/>
          <w:color w:val="000000"/>
          <w:sz w:val="28"/>
          <w:szCs w:val="28"/>
          <w:lang w:eastAsia="ru-RU"/>
        </w:rPr>
      </w:pPr>
    </w:p>
    <w:p w:rsidR="00A20674" w:rsidRPr="00367A42" w:rsidRDefault="00A20674" w:rsidP="00A20674">
      <w:pPr>
        <w:spacing w:after="5" w:line="250" w:lineRule="auto"/>
        <w:ind w:left="-15" w:right="65"/>
        <w:jc w:val="both"/>
        <w:rPr>
          <w:rFonts w:ascii="Times New Roman" w:eastAsia="Times New Roman" w:hAnsi="Times New Roman" w:cs="Times New Roman"/>
          <w:color w:val="000000"/>
          <w:sz w:val="28"/>
          <w:szCs w:val="28"/>
          <w:lang w:eastAsia="ru-RU"/>
        </w:rPr>
      </w:pPr>
      <w:r w:rsidRPr="00367A42">
        <w:rPr>
          <w:rFonts w:ascii="Times New Roman" w:eastAsia="Times New Roman" w:hAnsi="Times New Roman" w:cs="Times New Roman"/>
          <w:color w:val="000000"/>
          <w:sz w:val="28"/>
          <w:szCs w:val="28"/>
          <w:lang w:eastAsia="ru-RU"/>
        </w:rPr>
        <w:t xml:space="preserve">Глава Шенкурского муниципального округа                            О.И. Красникова             </w:t>
      </w:r>
    </w:p>
    <w:p w:rsidR="00A20674" w:rsidRPr="00367A42" w:rsidRDefault="00A20674" w:rsidP="00A20674">
      <w:pPr>
        <w:spacing w:after="5" w:line="250" w:lineRule="auto"/>
        <w:ind w:left="-15" w:right="65" w:firstLine="697"/>
        <w:jc w:val="both"/>
        <w:rPr>
          <w:rFonts w:ascii="Times New Roman" w:eastAsia="Times New Roman" w:hAnsi="Times New Roman" w:cs="Times New Roman"/>
          <w:b/>
          <w:color w:val="000000"/>
          <w:sz w:val="28"/>
          <w:szCs w:val="28"/>
          <w:lang w:eastAsia="ru-RU"/>
        </w:rPr>
      </w:pPr>
    </w:p>
    <w:p w:rsidR="00A20674" w:rsidRPr="00367A42" w:rsidRDefault="00A20674" w:rsidP="00A20674">
      <w:pPr>
        <w:spacing w:after="5" w:line="250" w:lineRule="auto"/>
        <w:ind w:left="-15" w:right="65" w:firstLine="697"/>
        <w:jc w:val="both"/>
        <w:rPr>
          <w:rFonts w:ascii="Times New Roman" w:eastAsia="Times New Roman" w:hAnsi="Times New Roman" w:cs="Times New Roman"/>
          <w:color w:val="000000"/>
          <w:sz w:val="28"/>
          <w:szCs w:val="28"/>
          <w:lang w:eastAsia="ru-RU"/>
        </w:rPr>
      </w:pPr>
    </w:p>
    <w:p w:rsidR="00A20674" w:rsidRPr="00367A42" w:rsidRDefault="00A20674" w:rsidP="00A20674">
      <w:pPr>
        <w:ind w:firstLine="697"/>
        <w:rPr>
          <w:sz w:val="28"/>
          <w:szCs w:val="28"/>
        </w:rPr>
      </w:pPr>
    </w:p>
    <w:p w:rsidR="00A20674" w:rsidRPr="00367A42" w:rsidRDefault="00A20674" w:rsidP="00A20674">
      <w:pPr>
        <w:ind w:firstLine="697"/>
        <w:rPr>
          <w:sz w:val="28"/>
          <w:szCs w:val="28"/>
        </w:rPr>
      </w:pPr>
    </w:p>
    <w:p w:rsidR="0063536D" w:rsidRPr="00A20674" w:rsidRDefault="0063536D" w:rsidP="00A20674">
      <w:pPr>
        <w:tabs>
          <w:tab w:val="left" w:pos="5745"/>
        </w:tabs>
        <w:rPr>
          <w:rFonts w:ascii="Times New Roman" w:eastAsia="Times New Roman" w:hAnsi="Times New Roman" w:cs="Times New Roman"/>
          <w:sz w:val="28"/>
          <w:szCs w:val="28"/>
          <w:lang w:eastAsia="ru-RU"/>
        </w:rPr>
      </w:pPr>
    </w:p>
    <w:sectPr w:rsidR="0063536D" w:rsidRPr="00A20674" w:rsidSect="004979C9">
      <w:pgSz w:w="11906" w:h="16838"/>
      <w:pgMar w:top="567" w:right="846" w:bottom="851" w:left="1702" w:header="723"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240" w:rsidRDefault="00A20240" w:rsidP="000B29B1">
      <w:pPr>
        <w:spacing w:after="0" w:line="240" w:lineRule="auto"/>
      </w:pPr>
      <w:r>
        <w:separator/>
      </w:r>
    </w:p>
  </w:endnote>
  <w:endnote w:type="continuationSeparator" w:id="0">
    <w:p w:rsidR="00A20240" w:rsidRDefault="00A20240" w:rsidP="000B29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240" w:rsidRDefault="00A20240" w:rsidP="000B29B1">
      <w:pPr>
        <w:spacing w:after="0" w:line="240" w:lineRule="auto"/>
      </w:pPr>
      <w:r>
        <w:separator/>
      </w:r>
    </w:p>
  </w:footnote>
  <w:footnote w:type="continuationSeparator" w:id="0">
    <w:p w:rsidR="00A20240" w:rsidRDefault="00A20240" w:rsidP="000B29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F41B3"/>
    <w:multiLevelType w:val="hybridMultilevel"/>
    <w:tmpl w:val="82CE7BDC"/>
    <w:lvl w:ilvl="0" w:tplc="1B32A8F2">
      <w:start w:val="4"/>
      <w:numFmt w:val="decimal"/>
      <w:lvlText w:val="%1)"/>
      <w:lvlJc w:val="left"/>
      <w:pPr>
        <w:ind w:left="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55E7EF4">
      <w:start w:val="1"/>
      <w:numFmt w:val="lowerLetter"/>
      <w:lvlText w:val="%2"/>
      <w:lvlJc w:val="left"/>
      <w:pPr>
        <w:ind w:left="18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9C60466">
      <w:start w:val="1"/>
      <w:numFmt w:val="lowerRoman"/>
      <w:lvlText w:val="%3"/>
      <w:lvlJc w:val="left"/>
      <w:pPr>
        <w:ind w:left="25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AB288B0">
      <w:start w:val="1"/>
      <w:numFmt w:val="decimal"/>
      <w:lvlText w:val="%4"/>
      <w:lvlJc w:val="left"/>
      <w:pPr>
        <w:ind w:left="32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266DDB2">
      <w:start w:val="1"/>
      <w:numFmt w:val="lowerLetter"/>
      <w:lvlText w:val="%5"/>
      <w:lvlJc w:val="left"/>
      <w:pPr>
        <w:ind w:left="39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D0C45CA">
      <w:start w:val="1"/>
      <w:numFmt w:val="lowerRoman"/>
      <w:lvlText w:val="%6"/>
      <w:lvlJc w:val="left"/>
      <w:pPr>
        <w:ind w:left="46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F068F44">
      <w:start w:val="1"/>
      <w:numFmt w:val="decimal"/>
      <w:lvlText w:val="%7"/>
      <w:lvlJc w:val="left"/>
      <w:pPr>
        <w:ind w:left="54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C82A6FA">
      <w:start w:val="1"/>
      <w:numFmt w:val="lowerLetter"/>
      <w:lvlText w:val="%8"/>
      <w:lvlJc w:val="left"/>
      <w:pPr>
        <w:ind w:left="61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A0A8480">
      <w:start w:val="1"/>
      <w:numFmt w:val="lowerRoman"/>
      <w:lvlText w:val="%9"/>
      <w:lvlJc w:val="left"/>
      <w:pPr>
        <w:ind w:left="68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nsid w:val="123824EB"/>
    <w:multiLevelType w:val="hybridMultilevel"/>
    <w:tmpl w:val="F9EA4ADE"/>
    <w:lvl w:ilvl="0" w:tplc="A09884D2">
      <w:start w:val="1"/>
      <w:numFmt w:val="decimal"/>
      <w:lvlText w:val="%1)"/>
      <w:lvlJc w:val="left"/>
      <w:pPr>
        <w:ind w:left="7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19C2290">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184DC0C">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0AEE01A">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98EBF62">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D2E47D0">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566D590">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2662480">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6148026">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nsid w:val="465E41B5"/>
    <w:multiLevelType w:val="hybridMultilevel"/>
    <w:tmpl w:val="6DA601EC"/>
    <w:lvl w:ilvl="0" w:tplc="98CC3F5E">
      <w:start w:val="1"/>
      <w:numFmt w:val="upperRoman"/>
      <w:lvlText w:val="%1."/>
      <w:lvlJc w:val="left"/>
      <w:pPr>
        <w:ind w:left="1646" w:hanging="720"/>
      </w:pPr>
      <w:rPr>
        <w:rFonts w:hint="default"/>
      </w:r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3">
    <w:nsid w:val="5F5B0223"/>
    <w:multiLevelType w:val="hybridMultilevel"/>
    <w:tmpl w:val="6A4EA900"/>
    <w:lvl w:ilvl="0" w:tplc="14321CF6">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7D836B8">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E08C270">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758D528">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23454B2">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9E44BEE">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098BA94">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25E0F14">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41E84EA">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nsid w:val="714F2C19"/>
    <w:multiLevelType w:val="hybridMultilevel"/>
    <w:tmpl w:val="021EB060"/>
    <w:lvl w:ilvl="0" w:tplc="D04A3D3E">
      <w:start w:val="1"/>
      <w:numFmt w:val="decimal"/>
      <w:lvlText w:val="%1."/>
      <w:lvlJc w:val="left"/>
      <w:pPr>
        <w:ind w:left="2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E8AADBE">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650ED9E">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3B0C5A6">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250C85A">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4EA5390">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21ECEE8">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227C749C">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1A878AC">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nsid w:val="71E6601C"/>
    <w:multiLevelType w:val="hybridMultilevel"/>
    <w:tmpl w:val="D9F8B286"/>
    <w:lvl w:ilvl="0" w:tplc="4ADAF3FC">
      <w:start w:val="1"/>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5249416">
      <w:start w:val="1"/>
      <w:numFmt w:val="lowerLetter"/>
      <w:lvlText w:val="%2"/>
      <w:lvlJc w:val="left"/>
      <w:pPr>
        <w:ind w:left="1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46A71E">
      <w:start w:val="1"/>
      <w:numFmt w:val="lowerRoman"/>
      <w:lvlText w:val="%3"/>
      <w:lvlJc w:val="left"/>
      <w:pPr>
        <w:ind w:left="2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8C68206">
      <w:start w:val="1"/>
      <w:numFmt w:val="decimal"/>
      <w:lvlText w:val="%4"/>
      <w:lvlJc w:val="left"/>
      <w:pPr>
        <w:ind w:left="32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9450CC">
      <w:start w:val="1"/>
      <w:numFmt w:val="lowerLetter"/>
      <w:lvlText w:val="%5"/>
      <w:lvlJc w:val="left"/>
      <w:pPr>
        <w:ind w:left="39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E0797C">
      <w:start w:val="1"/>
      <w:numFmt w:val="lowerRoman"/>
      <w:lvlText w:val="%6"/>
      <w:lvlJc w:val="left"/>
      <w:pPr>
        <w:ind w:left="46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62DF76">
      <w:start w:val="1"/>
      <w:numFmt w:val="decimal"/>
      <w:lvlText w:val="%7"/>
      <w:lvlJc w:val="left"/>
      <w:pPr>
        <w:ind w:left="5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BCBC52">
      <w:start w:val="1"/>
      <w:numFmt w:val="lowerLetter"/>
      <w:lvlText w:val="%8"/>
      <w:lvlJc w:val="left"/>
      <w:pPr>
        <w:ind w:left="6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CB8E3FE">
      <w:start w:val="1"/>
      <w:numFmt w:val="lowerRoman"/>
      <w:lvlText w:val="%9"/>
      <w:lvlJc w:val="left"/>
      <w:pPr>
        <w:ind w:left="68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4"/>
  </w:num>
  <w:num w:numId="3">
    <w:abstractNumId w:val="3"/>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B29B1"/>
    <w:rsid w:val="000004B1"/>
    <w:rsid w:val="00087096"/>
    <w:rsid w:val="000B29B1"/>
    <w:rsid w:val="000C7F6B"/>
    <w:rsid w:val="00170CEE"/>
    <w:rsid w:val="00186C98"/>
    <w:rsid w:val="00207D86"/>
    <w:rsid w:val="002335CC"/>
    <w:rsid w:val="00260351"/>
    <w:rsid w:val="004979C9"/>
    <w:rsid w:val="004C030D"/>
    <w:rsid w:val="004F2A08"/>
    <w:rsid w:val="00565A25"/>
    <w:rsid w:val="005844AC"/>
    <w:rsid w:val="0063536D"/>
    <w:rsid w:val="0064049D"/>
    <w:rsid w:val="00674A8D"/>
    <w:rsid w:val="0069349F"/>
    <w:rsid w:val="006E5A80"/>
    <w:rsid w:val="007957D1"/>
    <w:rsid w:val="008B7112"/>
    <w:rsid w:val="008C3B91"/>
    <w:rsid w:val="008F36C6"/>
    <w:rsid w:val="009D62FD"/>
    <w:rsid w:val="009E2D49"/>
    <w:rsid w:val="00A20240"/>
    <w:rsid w:val="00A20674"/>
    <w:rsid w:val="00AB75E7"/>
    <w:rsid w:val="00BC170E"/>
    <w:rsid w:val="00BF5AC7"/>
    <w:rsid w:val="00C26060"/>
    <w:rsid w:val="00C413A4"/>
    <w:rsid w:val="00C66311"/>
    <w:rsid w:val="00C901AB"/>
    <w:rsid w:val="00C93ABA"/>
    <w:rsid w:val="00DC6B80"/>
    <w:rsid w:val="00E02099"/>
    <w:rsid w:val="00EE6637"/>
    <w:rsid w:val="00F425BE"/>
    <w:rsid w:val="00F454F4"/>
    <w:rsid w:val="00FD2A4A"/>
    <w:rsid w:val="00FF0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29B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B29B1"/>
  </w:style>
  <w:style w:type="table" w:customStyle="1" w:styleId="TableGrid">
    <w:name w:val="TableGrid"/>
    <w:rsid w:val="000B29B1"/>
    <w:pPr>
      <w:spacing w:after="0" w:line="240" w:lineRule="auto"/>
    </w:pPr>
    <w:rPr>
      <w:rFonts w:eastAsiaTheme="minorEastAsia"/>
      <w:lang w:eastAsia="ru-RU"/>
    </w:rPr>
    <w:tblPr>
      <w:tblCellMar>
        <w:top w:w="0" w:type="dxa"/>
        <w:left w:w="0" w:type="dxa"/>
        <w:bottom w:w="0" w:type="dxa"/>
        <w:right w:w="0" w:type="dxa"/>
      </w:tblCellMar>
    </w:tblPr>
  </w:style>
  <w:style w:type="paragraph" w:styleId="a5">
    <w:name w:val="footer"/>
    <w:basedOn w:val="a"/>
    <w:link w:val="a6"/>
    <w:uiPriority w:val="99"/>
    <w:unhideWhenUsed/>
    <w:rsid w:val="000B29B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B29B1"/>
  </w:style>
  <w:style w:type="paragraph" w:styleId="a7">
    <w:name w:val="Balloon Text"/>
    <w:basedOn w:val="a"/>
    <w:link w:val="a8"/>
    <w:uiPriority w:val="99"/>
    <w:semiHidden/>
    <w:unhideWhenUsed/>
    <w:rsid w:val="000B29B1"/>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B29B1"/>
    <w:rPr>
      <w:rFonts w:ascii="Segoe UI" w:hAnsi="Segoe UI" w:cs="Segoe UI"/>
      <w:sz w:val="18"/>
      <w:szCs w:val="18"/>
    </w:rPr>
  </w:style>
  <w:style w:type="paragraph" w:styleId="a9">
    <w:name w:val="List Paragraph"/>
    <w:basedOn w:val="a"/>
    <w:uiPriority w:val="34"/>
    <w:qFormat/>
    <w:rsid w:val="0064049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D002B-E073-4FCC-8525-DD639EC13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1127</Words>
  <Characters>6427</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Собрание Депутатов МО Шенкурский муниципальный район</Company>
  <LinksUpToDate>false</LinksUpToDate>
  <CharactersWithSpaces>7539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РайАдм - Леонтьева Ольга Михайловна</dc:creator>
  <cp:lastModifiedBy>СобрДеп - Ляпин Тимофей Юрьевич</cp:lastModifiedBy>
  <cp:revision>2</cp:revision>
  <cp:lastPrinted>2025-04-14T13:49:00Z</cp:lastPrinted>
  <dcterms:created xsi:type="dcterms:W3CDTF">2025-05-22T07:50:00Z</dcterms:created>
  <dcterms:modified xsi:type="dcterms:W3CDTF">2025-05-22T07:50:00Z</dcterms:modified>
</cp:coreProperties>
</file>